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4A247" w14:textId="0CB9BE92" w:rsidR="007B7D00" w:rsidRPr="00953FB1" w:rsidRDefault="007B7D00" w:rsidP="00953FB1">
      <w:pPr>
        <w:shd w:val="clear" w:color="auto" w:fill="D9E2F3" w:themeFill="accent1" w:themeFillTint="33"/>
        <w:rPr>
          <w:sz w:val="36"/>
        </w:rPr>
      </w:pPr>
      <w:bookmarkStart w:id="0" w:name="_GoBack"/>
      <w:bookmarkEnd w:id="0"/>
      <w:r w:rsidRPr="00953FB1">
        <w:rPr>
          <w:b/>
          <w:color w:val="002060"/>
          <w:sz w:val="96"/>
        </w:rPr>
        <w:t>Imitacija</w:t>
      </w:r>
      <w:r w:rsidRPr="00953FB1">
        <w:rPr>
          <w:sz w:val="36"/>
        </w:rPr>
        <w:t xml:space="preserve"> </w:t>
      </w:r>
    </w:p>
    <w:p w14:paraId="2B129883" w14:textId="4CD0A2E8" w:rsidR="007B7D00" w:rsidRPr="007B7D00" w:rsidRDefault="007B7D00" w:rsidP="007B7D00">
      <w:r w:rsidRPr="007B7D00">
        <w:t xml:space="preserve">  </w:t>
      </w:r>
    </w:p>
    <w:p w14:paraId="0371A858" w14:textId="6157A887" w:rsidR="007B7D00" w:rsidRPr="007B7D00" w:rsidRDefault="007B7D00" w:rsidP="00251DAE">
      <w:pPr>
        <w:ind w:firstLine="708"/>
        <w:jc w:val="both"/>
        <w:rPr>
          <w:sz w:val="24"/>
        </w:rPr>
      </w:pPr>
      <w:r w:rsidRPr="00251DAE">
        <w:rPr>
          <w:b/>
          <w:sz w:val="24"/>
        </w:rPr>
        <w:t>Imitacija</w:t>
      </w:r>
      <w:r w:rsidRPr="007B7D00">
        <w:rPr>
          <w:sz w:val="24"/>
        </w:rPr>
        <w:t xml:space="preserve"> je najznačajnija tehnika polifonog načina skladanja. Nastaje kada jednu glazbenu misao (temu) donosi jedna dionica, a potom se ponavlja tj. imitira u drugoj dionici dok prva nastavlja s kontrapunktiranjem. Prvo izlaganje teme naziva se </w:t>
      </w:r>
      <w:proofErr w:type="spellStart"/>
      <w:r w:rsidRPr="00251DAE">
        <w:rPr>
          <w:b/>
          <w:sz w:val="24"/>
        </w:rPr>
        <w:t>dux</w:t>
      </w:r>
      <w:proofErr w:type="spellEnd"/>
      <w:r w:rsidRPr="007B7D00">
        <w:rPr>
          <w:sz w:val="24"/>
        </w:rPr>
        <w:t xml:space="preserve">, a odgovor na temu </w:t>
      </w:r>
      <w:proofErr w:type="spellStart"/>
      <w:r w:rsidRPr="00251DAE">
        <w:rPr>
          <w:b/>
          <w:sz w:val="24"/>
        </w:rPr>
        <w:t>comes</w:t>
      </w:r>
      <w:proofErr w:type="spellEnd"/>
      <w:r w:rsidRPr="007B7D00">
        <w:rPr>
          <w:sz w:val="24"/>
        </w:rPr>
        <w:t xml:space="preserve">. </w:t>
      </w:r>
    </w:p>
    <w:p w14:paraId="3A53E7C6" w14:textId="77777777" w:rsidR="007B7D00" w:rsidRPr="007B7D00" w:rsidRDefault="007B7D00" w:rsidP="00251DAE">
      <w:pPr>
        <w:ind w:firstLine="708"/>
        <w:jc w:val="both"/>
        <w:rPr>
          <w:sz w:val="24"/>
        </w:rPr>
      </w:pPr>
      <w:r w:rsidRPr="007B7D00">
        <w:rPr>
          <w:sz w:val="24"/>
        </w:rPr>
        <w:t xml:space="preserve">Imitacija (od lat. </w:t>
      </w:r>
      <w:proofErr w:type="spellStart"/>
      <w:r w:rsidRPr="007B7D00">
        <w:rPr>
          <w:sz w:val="24"/>
        </w:rPr>
        <w:t>imitatio</w:t>
      </w:r>
      <w:proofErr w:type="spellEnd"/>
      <w:r w:rsidRPr="007B7D00">
        <w:rPr>
          <w:sz w:val="24"/>
        </w:rPr>
        <w:t xml:space="preserve"> – oponašanje) javlja se kao postupak skladanja u 13. stoljeću. Nastaje iz potrebe da se uz maksimalnu ravnopravnost i samostalnost koju glasovi međusobno imaju uvede zajednička vodeća glazbena misao koja ih povezuje u organsku cjelinu (“jedinstvo u raznorodnosti”).  </w:t>
      </w:r>
    </w:p>
    <w:p w14:paraId="3FEF6C6C" w14:textId="77777777" w:rsidR="007B7D00" w:rsidRPr="007B7D00" w:rsidRDefault="007B7D00" w:rsidP="00251DAE">
      <w:pPr>
        <w:ind w:firstLine="708"/>
        <w:jc w:val="both"/>
        <w:rPr>
          <w:sz w:val="24"/>
        </w:rPr>
      </w:pPr>
      <w:r w:rsidRPr="007B7D00">
        <w:rPr>
          <w:sz w:val="24"/>
        </w:rPr>
        <w:t xml:space="preserve">Razlikujemo osnovnu podjelu imitacije na </w:t>
      </w:r>
      <w:r w:rsidRPr="00251DAE">
        <w:rPr>
          <w:b/>
          <w:sz w:val="24"/>
        </w:rPr>
        <w:t>strogu imitaciju</w:t>
      </w:r>
      <w:r w:rsidRPr="007B7D00">
        <w:rPr>
          <w:sz w:val="24"/>
        </w:rPr>
        <w:t xml:space="preserve"> u kojoj se tema imitira bez ikakvih ritamskih ili melodijskih promjena na određenom intervalu, i </w:t>
      </w:r>
      <w:r w:rsidRPr="00251DAE">
        <w:rPr>
          <w:b/>
          <w:sz w:val="24"/>
        </w:rPr>
        <w:t>slobodnu imitaciju</w:t>
      </w:r>
      <w:r w:rsidRPr="007B7D00">
        <w:rPr>
          <w:sz w:val="24"/>
        </w:rPr>
        <w:t xml:space="preserve"> u kojoj se tema imitira s određenim melodijskim i ritamskim promjenama koje ne smiju biti prevelike kako bi tema ostala prepoznatljiva. </w:t>
      </w:r>
    </w:p>
    <w:p w14:paraId="5F1F4EBD" w14:textId="77777777" w:rsidR="007B7D00" w:rsidRPr="007B7D00" w:rsidRDefault="007B7D00" w:rsidP="00251DAE">
      <w:pPr>
        <w:ind w:firstLine="708"/>
        <w:jc w:val="both"/>
        <w:rPr>
          <w:sz w:val="24"/>
        </w:rPr>
      </w:pPr>
      <w:r w:rsidRPr="007B7D00">
        <w:rPr>
          <w:sz w:val="24"/>
        </w:rPr>
        <w:t>Odgovor (</w:t>
      </w:r>
      <w:proofErr w:type="spellStart"/>
      <w:r w:rsidRPr="007B7D00">
        <w:rPr>
          <w:sz w:val="24"/>
        </w:rPr>
        <w:t>comes</w:t>
      </w:r>
      <w:proofErr w:type="spellEnd"/>
      <w:r w:rsidRPr="007B7D00">
        <w:rPr>
          <w:sz w:val="24"/>
        </w:rPr>
        <w:t>) na temu (</w:t>
      </w:r>
      <w:proofErr w:type="spellStart"/>
      <w:r w:rsidRPr="007B7D00">
        <w:rPr>
          <w:sz w:val="24"/>
        </w:rPr>
        <w:t>dux</w:t>
      </w:r>
      <w:proofErr w:type="spellEnd"/>
      <w:r w:rsidRPr="007B7D00">
        <w:rPr>
          <w:sz w:val="24"/>
        </w:rPr>
        <w:t xml:space="preserve">) može biti izveden na različite načine ovisno o intervalu, smjeru kretanja, ritmu i metričkom nastupu. </w:t>
      </w:r>
    </w:p>
    <w:p w14:paraId="4F1C8AE4" w14:textId="6CCF16AF" w:rsidR="007B7D00" w:rsidRPr="007B7D00" w:rsidRDefault="007B7D00" w:rsidP="00251DAE">
      <w:pPr>
        <w:ind w:firstLine="708"/>
        <w:jc w:val="both"/>
        <w:rPr>
          <w:sz w:val="24"/>
        </w:rPr>
      </w:pPr>
      <w:proofErr w:type="spellStart"/>
      <w:r w:rsidRPr="007B7D00">
        <w:rPr>
          <w:sz w:val="24"/>
        </w:rPr>
        <w:t>Comes</w:t>
      </w:r>
      <w:proofErr w:type="spellEnd"/>
      <w:r w:rsidRPr="007B7D00">
        <w:rPr>
          <w:sz w:val="24"/>
        </w:rPr>
        <w:t xml:space="preserve"> može biti u bilo kojem </w:t>
      </w:r>
      <w:r w:rsidRPr="00251DAE">
        <w:rPr>
          <w:b/>
          <w:sz w:val="24"/>
        </w:rPr>
        <w:t>intervalu</w:t>
      </w:r>
      <w:r w:rsidRPr="007B7D00">
        <w:rPr>
          <w:sz w:val="24"/>
        </w:rPr>
        <w:t xml:space="preserve">, ali najčešće je u kvinti i u oktavi.  Kod imitacije u </w:t>
      </w:r>
      <w:r w:rsidRPr="00251DAE">
        <w:rPr>
          <w:b/>
          <w:sz w:val="24"/>
        </w:rPr>
        <w:t>kvinti</w:t>
      </w:r>
      <w:r w:rsidRPr="007B7D00">
        <w:rPr>
          <w:sz w:val="24"/>
        </w:rPr>
        <w:t xml:space="preserve"> </w:t>
      </w:r>
      <w:r w:rsidR="00251DAE">
        <w:rPr>
          <w:sz w:val="24"/>
        </w:rPr>
        <w:t xml:space="preserve">(na gornjoj kvinti tj. na donjoj kvarti) </w:t>
      </w:r>
      <w:r w:rsidRPr="007B7D00">
        <w:rPr>
          <w:sz w:val="24"/>
        </w:rPr>
        <w:t xml:space="preserve">razlikujemo </w:t>
      </w:r>
      <w:r w:rsidRPr="00251DAE">
        <w:rPr>
          <w:b/>
          <w:sz w:val="24"/>
        </w:rPr>
        <w:t>realni</w:t>
      </w:r>
      <w:r w:rsidRPr="007B7D00">
        <w:rPr>
          <w:sz w:val="24"/>
        </w:rPr>
        <w:t xml:space="preserve"> i </w:t>
      </w:r>
      <w:r w:rsidRPr="00251DAE">
        <w:rPr>
          <w:b/>
          <w:sz w:val="24"/>
        </w:rPr>
        <w:t>tonalitetni</w:t>
      </w:r>
      <w:r w:rsidRPr="007B7D00">
        <w:rPr>
          <w:sz w:val="24"/>
        </w:rPr>
        <w:t xml:space="preserve"> odgovor. Kod </w:t>
      </w:r>
      <w:r w:rsidRPr="00251DAE">
        <w:rPr>
          <w:b/>
          <w:sz w:val="24"/>
        </w:rPr>
        <w:t>realnog odgovora</w:t>
      </w:r>
      <w:r w:rsidRPr="007B7D00">
        <w:rPr>
          <w:sz w:val="24"/>
        </w:rPr>
        <w:t xml:space="preserve"> sva intervalska kretanja u temi ostaju ista - on je prisutan kod tema koje počinju postupnim kretanjem ili rastavljenim trozvukom. </w:t>
      </w:r>
      <w:r w:rsidRPr="00251DAE">
        <w:rPr>
          <w:b/>
          <w:sz w:val="24"/>
        </w:rPr>
        <w:t>Tonalitetni odgovor</w:t>
      </w:r>
      <w:r w:rsidRPr="007B7D00">
        <w:rPr>
          <w:sz w:val="24"/>
        </w:rPr>
        <w:t xml:space="preserve"> na početku </w:t>
      </w:r>
      <w:proofErr w:type="spellStart"/>
      <w:r w:rsidRPr="007B7D00">
        <w:rPr>
          <w:sz w:val="24"/>
        </w:rPr>
        <w:t>comesa</w:t>
      </w:r>
      <w:proofErr w:type="spellEnd"/>
      <w:r w:rsidRPr="007B7D00">
        <w:rPr>
          <w:sz w:val="24"/>
        </w:rPr>
        <w:t xml:space="preserve"> („glava teme“) donosi intervalsku promjenu</w:t>
      </w:r>
      <w:r w:rsidR="00251DAE">
        <w:rPr>
          <w:sz w:val="24"/>
        </w:rPr>
        <w:t xml:space="preserve">, </w:t>
      </w:r>
      <w:r w:rsidR="00251DAE" w:rsidRPr="007F3D29">
        <w:rPr>
          <w:b/>
          <w:sz w:val="24"/>
        </w:rPr>
        <w:t>mutaciju</w:t>
      </w:r>
      <w:r w:rsidR="00251DAE">
        <w:rPr>
          <w:sz w:val="24"/>
        </w:rPr>
        <w:t>, radi očuvanja osnovnog tonaliteta</w:t>
      </w:r>
      <w:r w:rsidR="007F3D29">
        <w:rPr>
          <w:sz w:val="24"/>
        </w:rPr>
        <w:t xml:space="preserve"> i ublažavanja modulacije u dominantni tonalitet</w:t>
      </w:r>
      <w:r w:rsidRPr="007B7D00">
        <w:rPr>
          <w:sz w:val="24"/>
        </w:rPr>
        <w:t xml:space="preserve">. Javlja se kod tema koje započinju skokovima </w:t>
      </w:r>
      <w:r w:rsidR="007F3D29">
        <w:rPr>
          <w:sz w:val="24"/>
        </w:rPr>
        <w:t xml:space="preserve">s </w:t>
      </w:r>
      <w:proofErr w:type="spellStart"/>
      <w:r w:rsidR="007F3D29">
        <w:rPr>
          <w:sz w:val="24"/>
        </w:rPr>
        <w:t>tonava</w:t>
      </w:r>
      <w:proofErr w:type="spellEnd"/>
      <w:r w:rsidR="007F3D29">
        <w:rPr>
          <w:sz w:val="24"/>
        </w:rPr>
        <w:t xml:space="preserve"> tonike na dominantu (i obratno) ili</w:t>
      </w:r>
      <w:r w:rsidRPr="007B7D00">
        <w:rPr>
          <w:sz w:val="24"/>
        </w:rPr>
        <w:t xml:space="preserve"> započinju</w:t>
      </w:r>
      <w:r w:rsidR="007F3D29">
        <w:rPr>
          <w:sz w:val="24"/>
        </w:rPr>
        <w:t xml:space="preserve"> tonom dominante</w:t>
      </w:r>
      <w:r w:rsidRPr="007B7D00">
        <w:rPr>
          <w:sz w:val="24"/>
        </w:rPr>
        <w:t xml:space="preserve">. </w:t>
      </w:r>
    </w:p>
    <w:p w14:paraId="15092BB1" w14:textId="77777777" w:rsidR="007B7D00" w:rsidRPr="007B7D00" w:rsidRDefault="007B7D00" w:rsidP="00251DAE">
      <w:pPr>
        <w:ind w:firstLine="708"/>
        <w:jc w:val="both"/>
        <w:rPr>
          <w:sz w:val="24"/>
        </w:rPr>
      </w:pPr>
      <w:r w:rsidRPr="00251DAE">
        <w:rPr>
          <w:b/>
          <w:sz w:val="24"/>
        </w:rPr>
        <w:t>Smjer kretanja</w:t>
      </w:r>
      <w:r w:rsidRPr="007B7D00">
        <w:rPr>
          <w:sz w:val="24"/>
        </w:rPr>
        <w:t xml:space="preserve"> </w:t>
      </w:r>
      <w:proofErr w:type="spellStart"/>
      <w:r w:rsidRPr="007B7D00">
        <w:rPr>
          <w:sz w:val="24"/>
        </w:rPr>
        <w:t>comesa</w:t>
      </w:r>
      <w:proofErr w:type="spellEnd"/>
      <w:r w:rsidRPr="007B7D00">
        <w:rPr>
          <w:sz w:val="24"/>
        </w:rPr>
        <w:t xml:space="preserve"> može biti </w:t>
      </w:r>
      <w:r w:rsidRPr="007F3D29">
        <w:rPr>
          <w:b/>
          <w:sz w:val="24"/>
        </w:rPr>
        <w:t>upravni</w:t>
      </w:r>
      <w:r w:rsidRPr="007B7D00">
        <w:rPr>
          <w:sz w:val="24"/>
        </w:rPr>
        <w:t xml:space="preserve">, </w:t>
      </w:r>
      <w:r w:rsidRPr="007F3D29">
        <w:rPr>
          <w:b/>
          <w:sz w:val="24"/>
        </w:rPr>
        <w:t>inverzija</w:t>
      </w:r>
      <w:r w:rsidRPr="007B7D00">
        <w:rPr>
          <w:sz w:val="24"/>
        </w:rPr>
        <w:t xml:space="preserve">, </w:t>
      </w:r>
      <w:r w:rsidRPr="007F3D29">
        <w:rPr>
          <w:b/>
          <w:sz w:val="24"/>
        </w:rPr>
        <w:t>retrogradni</w:t>
      </w:r>
      <w:r w:rsidRPr="007B7D00">
        <w:rPr>
          <w:sz w:val="24"/>
        </w:rPr>
        <w:t xml:space="preserve"> i </w:t>
      </w:r>
      <w:r w:rsidRPr="007F3D29">
        <w:rPr>
          <w:b/>
          <w:sz w:val="24"/>
        </w:rPr>
        <w:t>retrogradna inverzija</w:t>
      </w:r>
      <w:r w:rsidRPr="007B7D00">
        <w:rPr>
          <w:sz w:val="24"/>
        </w:rPr>
        <w:t xml:space="preserve">. Upravni smjer </w:t>
      </w:r>
      <w:proofErr w:type="spellStart"/>
      <w:r w:rsidRPr="007B7D00">
        <w:rPr>
          <w:sz w:val="24"/>
        </w:rPr>
        <w:t>comesa</w:t>
      </w:r>
      <w:proofErr w:type="spellEnd"/>
      <w:r w:rsidRPr="007B7D00">
        <w:rPr>
          <w:sz w:val="24"/>
        </w:rPr>
        <w:t xml:space="preserve"> je u kretanju osnovnog oblika teme. </w:t>
      </w:r>
      <w:proofErr w:type="spellStart"/>
      <w:r w:rsidRPr="007B7D00">
        <w:rPr>
          <w:sz w:val="24"/>
        </w:rPr>
        <w:t>Comes</w:t>
      </w:r>
      <w:proofErr w:type="spellEnd"/>
      <w:r w:rsidRPr="007B7D00">
        <w:rPr>
          <w:sz w:val="24"/>
        </w:rPr>
        <w:t xml:space="preserve"> u inverziji kreće se za jednake intervale, ali u suprotnom smjeru – uzlazni intervali postaju silazni i obratno. </w:t>
      </w:r>
      <w:proofErr w:type="spellStart"/>
      <w:r w:rsidRPr="007B7D00">
        <w:rPr>
          <w:sz w:val="24"/>
        </w:rPr>
        <w:t>Comes</w:t>
      </w:r>
      <w:proofErr w:type="spellEnd"/>
      <w:r w:rsidRPr="007B7D00">
        <w:rPr>
          <w:sz w:val="24"/>
        </w:rPr>
        <w:t xml:space="preserve"> u retrogradnom smjeru imitira temu od kraja prema početku, dok se </w:t>
      </w:r>
      <w:proofErr w:type="spellStart"/>
      <w:r w:rsidRPr="007B7D00">
        <w:rPr>
          <w:sz w:val="24"/>
        </w:rPr>
        <w:t>comes</w:t>
      </w:r>
      <w:proofErr w:type="spellEnd"/>
      <w:r w:rsidRPr="007B7D00">
        <w:rPr>
          <w:sz w:val="24"/>
        </w:rPr>
        <w:t xml:space="preserve"> u retrogradnoj inverziji imitira od kraja prema početku s inverzijom intervala.  </w:t>
      </w:r>
    </w:p>
    <w:p w14:paraId="1BDDD721" w14:textId="77777777" w:rsidR="007B7D00" w:rsidRPr="007B7D00" w:rsidRDefault="007B7D00" w:rsidP="00251DAE">
      <w:pPr>
        <w:ind w:firstLine="708"/>
        <w:jc w:val="both"/>
        <w:rPr>
          <w:sz w:val="24"/>
        </w:rPr>
      </w:pPr>
      <w:r w:rsidRPr="00251DAE">
        <w:rPr>
          <w:b/>
          <w:sz w:val="24"/>
        </w:rPr>
        <w:t>Ritamske vrijednosti</w:t>
      </w:r>
      <w:r w:rsidRPr="007B7D00">
        <w:rPr>
          <w:sz w:val="24"/>
        </w:rPr>
        <w:t xml:space="preserve"> </w:t>
      </w:r>
      <w:proofErr w:type="spellStart"/>
      <w:r w:rsidRPr="007B7D00">
        <w:rPr>
          <w:sz w:val="24"/>
        </w:rPr>
        <w:t>comesa</w:t>
      </w:r>
      <w:proofErr w:type="spellEnd"/>
      <w:r w:rsidRPr="007B7D00">
        <w:rPr>
          <w:sz w:val="24"/>
        </w:rPr>
        <w:t xml:space="preserve"> mogu biti u </w:t>
      </w:r>
      <w:r w:rsidRPr="007F3D29">
        <w:rPr>
          <w:b/>
          <w:sz w:val="24"/>
        </w:rPr>
        <w:t>diminuciji</w:t>
      </w:r>
      <w:r w:rsidRPr="007B7D00">
        <w:rPr>
          <w:sz w:val="24"/>
        </w:rPr>
        <w:t xml:space="preserve"> tj. dvostruko skraćene i </w:t>
      </w:r>
      <w:r w:rsidRPr="007F3D29">
        <w:rPr>
          <w:b/>
          <w:sz w:val="24"/>
        </w:rPr>
        <w:t>augmentaciji</w:t>
      </w:r>
      <w:r w:rsidRPr="007B7D00">
        <w:rPr>
          <w:sz w:val="24"/>
        </w:rPr>
        <w:t xml:space="preserve"> tj. dvostruko uvećane. </w:t>
      </w:r>
    </w:p>
    <w:p w14:paraId="2892DED0" w14:textId="77777777" w:rsidR="007B7D00" w:rsidRPr="007B7D00" w:rsidRDefault="007B7D00" w:rsidP="00251DAE">
      <w:pPr>
        <w:ind w:firstLine="708"/>
        <w:jc w:val="both"/>
        <w:rPr>
          <w:sz w:val="24"/>
        </w:rPr>
      </w:pPr>
      <w:r w:rsidRPr="00251DAE">
        <w:rPr>
          <w:b/>
          <w:sz w:val="24"/>
        </w:rPr>
        <w:t>Metrički nastup</w:t>
      </w:r>
      <w:r w:rsidRPr="007B7D00">
        <w:rPr>
          <w:sz w:val="24"/>
        </w:rPr>
        <w:t xml:space="preserve"> </w:t>
      </w:r>
      <w:proofErr w:type="spellStart"/>
      <w:r w:rsidRPr="007B7D00">
        <w:rPr>
          <w:sz w:val="24"/>
        </w:rPr>
        <w:t>comesa</w:t>
      </w:r>
      <w:proofErr w:type="spellEnd"/>
      <w:r w:rsidRPr="007B7D00">
        <w:rPr>
          <w:sz w:val="24"/>
        </w:rPr>
        <w:t xml:space="preserve"> može biti identičan </w:t>
      </w:r>
      <w:proofErr w:type="spellStart"/>
      <w:r w:rsidRPr="007B7D00">
        <w:rPr>
          <w:sz w:val="24"/>
        </w:rPr>
        <w:t>duxu</w:t>
      </w:r>
      <w:proofErr w:type="spellEnd"/>
      <w:r w:rsidRPr="007B7D00">
        <w:rPr>
          <w:sz w:val="24"/>
        </w:rPr>
        <w:t xml:space="preserve">, ali i na različitom metričkom mjestu.  Prisutan je redovito kod tema u parnoj metrici.  </w:t>
      </w:r>
    </w:p>
    <w:p w14:paraId="736BEFCB" w14:textId="1E1D8384" w:rsidR="007B7D00" w:rsidRPr="007B7D00" w:rsidRDefault="007B7D00" w:rsidP="00251DAE">
      <w:pPr>
        <w:ind w:firstLine="708"/>
        <w:jc w:val="both"/>
        <w:rPr>
          <w:sz w:val="24"/>
        </w:rPr>
      </w:pPr>
      <w:r w:rsidRPr="007B7D00">
        <w:rPr>
          <w:sz w:val="24"/>
        </w:rPr>
        <w:t xml:space="preserve">Polifoni oblici građeni na principu imitacije su </w:t>
      </w:r>
      <w:r w:rsidRPr="007F3D29">
        <w:rPr>
          <w:b/>
          <w:sz w:val="24"/>
        </w:rPr>
        <w:t>madrigal</w:t>
      </w:r>
      <w:r w:rsidRPr="007B7D00">
        <w:rPr>
          <w:sz w:val="24"/>
        </w:rPr>
        <w:t xml:space="preserve">, </w:t>
      </w:r>
      <w:r w:rsidRPr="007F3D29">
        <w:rPr>
          <w:b/>
          <w:sz w:val="24"/>
        </w:rPr>
        <w:t>motet</w:t>
      </w:r>
      <w:r w:rsidRPr="007B7D00">
        <w:rPr>
          <w:sz w:val="24"/>
        </w:rPr>
        <w:t xml:space="preserve">, </w:t>
      </w:r>
      <w:r w:rsidRPr="007F3D29">
        <w:rPr>
          <w:b/>
          <w:sz w:val="24"/>
        </w:rPr>
        <w:t>kanon</w:t>
      </w:r>
      <w:r w:rsidRPr="007B7D00">
        <w:rPr>
          <w:sz w:val="24"/>
        </w:rPr>
        <w:t xml:space="preserve">, </w:t>
      </w:r>
      <w:r w:rsidRPr="007F3D29">
        <w:rPr>
          <w:b/>
          <w:sz w:val="24"/>
        </w:rPr>
        <w:t>fuga</w:t>
      </w:r>
      <w:r w:rsidRPr="007B7D00">
        <w:rPr>
          <w:sz w:val="24"/>
        </w:rPr>
        <w:t xml:space="preserve">, </w:t>
      </w:r>
      <w:r w:rsidRPr="008C51C8">
        <w:rPr>
          <w:b/>
          <w:sz w:val="24"/>
        </w:rPr>
        <w:t>invencija</w:t>
      </w:r>
      <w:r w:rsidR="008C51C8">
        <w:rPr>
          <w:sz w:val="24"/>
        </w:rPr>
        <w:t xml:space="preserve">, </w:t>
      </w:r>
      <w:r w:rsidRPr="007B7D00">
        <w:rPr>
          <w:sz w:val="24"/>
        </w:rPr>
        <w:t xml:space="preserve">neki </w:t>
      </w:r>
      <w:proofErr w:type="spellStart"/>
      <w:r w:rsidRPr="007B7D00">
        <w:rPr>
          <w:sz w:val="24"/>
        </w:rPr>
        <w:t>suitni</w:t>
      </w:r>
      <w:proofErr w:type="spellEnd"/>
      <w:r w:rsidRPr="007B7D00">
        <w:rPr>
          <w:sz w:val="24"/>
        </w:rPr>
        <w:t xml:space="preserve"> stavci (</w:t>
      </w:r>
      <w:proofErr w:type="spellStart"/>
      <w:r w:rsidRPr="007F3D29">
        <w:rPr>
          <w:b/>
          <w:sz w:val="24"/>
        </w:rPr>
        <w:t>Gigue</w:t>
      </w:r>
      <w:proofErr w:type="spellEnd"/>
      <w:r w:rsidR="008C51C8">
        <w:rPr>
          <w:b/>
          <w:sz w:val="24"/>
        </w:rPr>
        <w:t xml:space="preserve">, </w:t>
      </w:r>
      <w:proofErr w:type="spellStart"/>
      <w:r w:rsidR="008C51C8" w:rsidRPr="008C51C8">
        <w:rPr>
          <w:rFonts w:cstheme="minorHAnsi"/>
          <w:b/>
          <w:sz w:val="24"/>
          <w:szCs w:val="24"/>
        </w:rPr>
        <w:t>Bourée</w:t>
      </w:r>
      <w:proofErr w:type="spellEnd"/>
      <w:r w:rsidR="008C51C8" w:rsidRPr="008C51C8">
        <w:rPr>
          <w:rFonts w:cstheme="minorHAnsi"/>
          <w:b/>
          <w:sz w:val="24"/>
          <w:szCs w:val="24"/>
        </w:rPr>
        <w:t>, Preludij</w:t>
      </w:r>
      <w:r w:rsidRPr="007B7D00">
        <w:rPr>
          <w:sz w:val="24"/>
        </w:rPr>
        <w:t>)</w:t>
      </w:r>
      <w:r w:rsidR="008C51C8">
        <w:rPr>
          <w:sz w:val="24"/>
        </w:rPr>
        <w:t xml:space="preserve"> te stavci </w:t>
      </w:r>
      <w:proofErr w:type="spellStart"/>
      <w:r w:rsidR="008C51C8">
        <w:rPr>
          <w:sz w:val="24"/>
        </w:rPr>
        <w:t>višestavačnih</w:t>
      </w:r>
      <w:proofErr w:type="spellEnd"/>
      <w:r w:rsidR="008C51C8">
        <w:rPr>
          <w:sz w:val="24"/>
        </w:rPr>
        <w:t xml:space="preserve"> glazbenih vrsti (</w:t>
      </w:r>
      <w:r w:rsidR="008C51C8" w:rsidRPr="008C51C8">
        <w:rPr>
          <w:b/>
          <w:sz w:val="24"/>
        </w:rPr>
        <w:t>misa</w:t>
      </w:r>
      <w:r w:rsidR="008C51C8">
        <w:rPr>
          <w:sz w:val="24"/>
        </w:rPr>
        <w:t xml:space="preserve">, </w:t>
      </w:r>
      <w:r w:rsidR="008C51C8" w:rsidRPr="008C51C8">
        <w:rPr>
          <w:b/>
          <w:sz w:val="24"/>
        </w:rPr>
        <w:t>oratorij</w:t>
      </w:r>
      <w:r w:rsidR="008C51C8">
        <w:rPr>
          <w:sz w:val="24"/>
        </w:rPr>
        <w:t xml:space="preserve">, </w:t>
      </w:r>
      <w:r w:rsidR="008C51C8" w:rsidRPr="008C51C8">
        <w:rPr>
          <w:b/>
          <w:sz w:val="24"/>
        </w:rPr>
        <w:t>kantata</w:t>
      </w:r>
      <w:r w:rsidR="008C51C8">
        <w:rPr>
          <w:sz w:val="24"/>
        </w:rPr>
        <w:t xml:space="preserve">, </w:t>
      </w:r>
      <w:r w:rsidR="008C51C8" w:rsidRPr="008C51C8">
        <w:rPr>
          <w:b/>
          <w:sz w:val="24"/>
        </w:rPr>
        <w:t>koncert</w:t>
      </w:r>
      <w:r w:rsidR="008C51C8">
        <w:rPr>
          <w:sz w:val="24"/>
        </w:rPr>
        <w:t>…)</w:t>
      </w:r>
      <w:r w:rsidRPr="007B7D00">
        <w:rPr>
          <w:sz w:val="24"/>
        </w:rPr>
        <w:t xml:space="preserve">.   </w:t>
      </w:r>
    </w:p>
    <w:p w14:paraId="3537D80C" w14:textId="77777777" w:rsidR="007B7D00" w:rsidRDefault="007B7D00" w:rsidP="007B7D00">
      <w:pPr>
        <w:rPr>
          <w:b/>
          <w:color w:val="002060"/>
          <w:sz w:val="48"/>
        </w:rPr>
      </w:pPr>
    </w:p>
    <w:p w14:paraId="16283831" w14:textId="0FDB8437" w:rsidR="00DF2511" w:rsidRPr="005B69F0" w:rsidRDefault="001145DD" w:rsidP="00953FB1">
      <w:pPr>
        <w:shd w:val="clear" w:color="auto" w:fill="D9E2F3" w:themeFill="accent1" w:themeFillTint="33"/>
        <w:rPr>
          <w:b/>
          <w:color w:val="002060"/>
          <w:sz w:val="48"/>
        </w:rPr>
      </w:pPr>
      <w:r w:rsidRPr="005B69F0">
        <w:rPr>
          <w:noProof/>
          <w:sz w:val="36"/>
        </w:rPr>
        <w:lastRenderedPageBreak/>
        <w:drawing>
          <wp:anchor distT="0" distB="0" distL="114300" distR="114300" simplePos="0" relativeHeight="251658240" behindDoc="0" locked="0" layoutInCell="1" allowOverlap="1" wp14:anchorId="39CD1B44" wp14:editId="21E9F86B">
            <wp:simplePos x="0" y="0"/>
            <wp:positionH relativeFrom="column">
              <wp:posOffset>4291707</wp:posOffset>
            </wp:positionH>
            <wp:positionV relativeFrom="paragraph">
              <wp:posOffset>432071</wp:posOffset>
            </wp:positionV>
            <wp:extent cx="1350177" cy="1451429"/>
            <wp:effectExtent l="0" t="0" r="2540" b="0"/>
            <wp:wrapNone/>
            <wp:docPr id="1" name="Picture 1" descr="Thinking Emoji PNG - girl-thinking-emoji thinking-emoji-no-background  thinking-emoji-baby thinking-emoji-ong thinking-emoji-for-girls happy- thinking-emoji thinking-emoji-transparent-background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nking Emoji PNG - girl-thinking-emoji thinking-emoji-no-background  thinking-emoji-baby thinking-emoji-ong thinking-emoji-for-girls happy- thinking-emoji thinking-emoji-transparent-background. - CleanPNG / Kiss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786" b="94643" l="1538" r="96154">
                                  <a14:foregroundMark x1="50000" y1="4286" x2="50000" y2="4286"/>
                                  <a14:foregroundMark x1="50385" y1="2143" x2="51538" y2="1786"/>
                                  <a14:foregroundMark x1="93077" y1="34286" x2="93077" y2="34286"/>
                                  <a14:foregroundMark x1="96538" y1="46786" x2="96538" y2="46786"/>
                                  <a14:foregroundMark x1="6923" y1="33929" x2="6923" y2="33929"/>
                                  <a14:foregroundMark x1="1923" y1="46429" x2="1923" y2="46429"/>
                                  <a14:foregroundMark x1="24231" y1="94643" x2="24231" y2="94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910" cy="146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364" w:rsidRPr="005B69F0">
        <w:rPr>
          <w:b/>
          <w:color w:val="002060"/>
          <w:sz w:val="48"/>
        </w:rPr>
        <w:t>Kako analizirati tehniku imitacije na početku polifone skladbe?</w:t>
      </w:r>
    </w:p>
    <w:p w14:paraId="20005B56" w14:textId="3C683DE4" w:rsidR="001145DD" w:rsidRDefault="001145DD"/>
    <w:p w14:paraId="061B346A" w14:textId="2734FD5D" w:rsidR="005B69F0" w:rsidRDefault="005B69F0"/>
    <w:p w14:paraId="36E8B313" w14:textId="77777777" w:rsidR="00953FB1" w:rsidRDefault="00953FB1"/>
    <w:p w14:paraId="48BCBA2C" w14:textId="77777777" w:rsidR="001145DD" w:rsidRPr="00A7225A" w:rsidRDefault="001145DD" w:rsidP="001145DD">
      <w:pPr>
        <w:shd w:val="clear" w:color="auto" w:fill="FFF2CC" w:themeFill="accent4" w:themeFillTint="33"/>
        <w:rPr>
          <w:b/>
          <w:color w:val="002060"/>
          <w:sz w:val="32"/>
        </w:rPr>
      </w:pPr>
      <w:r w:rsidRPr="00A7225A">
        <w:rPr>
          <w:b/>
          <w:color w:val="002060"/>
          <w:sz w:val="32"/>
        </w:rPr>
        <w:t>Imitacija u oktavi</w:t>
      </w:r>
    </w:p>
    <w:p w14:paraId="0B3F1237" w14:textId="77777777" w:rsidR="001145DD" w:rsidRPr="008F1048" w:rsidRDefault="001145DD" w:rsidP="008F1048">
      <w:pPr>
        <w:pStyle w:val="NoSpacing"/>
        <w:rPr>
          <w:sz w:val="6"/>
        </w:rPr>
      </w:pPr>
    </w:p>
    <w:p w14:paraId="0DAA6E7F" w14:textId="77777777" w:rsidR="001145DD" w:rsidRPr="00A7225A" w:rsidRDefault="001145DD" w:rsidP="00A7225A">
      <w:pPr>
        <w:ind w:firstLine="708"/>
        <w:jc w:val="both"/>
        <w:rPr>
          <w:sz w:val="28"/>
        </w:rPr>
      </w:pPr>
      <w:r w:rsidRPr="00A7225A">
        <w:rPr>
          <w:b/>
          <w:sz w:val="28"/>
        </w:rPr>
        <w:t>Skladba</w:t>
      </w:r>
      <w:r w:rsidRPr="00A7225A">
        <w:rPr>
          <w:sz w:val="28"/>
        </w:rPr>
        <w:t xml:space="preserve"> (naziv skladbe) </w:t>
      </w:r>
      <w:r w:rsidRPr="00A7225A">
        <w:rPr>
          <w:b/>
          <w:sz w:val="28"/>
        </w:rPr>
        <w:t>skladatelja</w:t>
      </w:r>
      <w:r w:rsidRPr="00A7225A">
        <w:rPr>
          <w:sz w:val="28"/>
        </w:rPr>
        <w:t xml:space="preserve"> (ime i prezime)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 w:rsidRPr="00A7225A">
        <w:rPr>
          <w:b/>
          <w:sz w:val="28"/>
        </w:rPr>
        <w:t>X</w:t>
      </w:r>
      <w:r w:rsidRPr="00A7225A">
        <w:rPr>
          <w:sz w:val="28"/>
        </w:rPr>
        <w:t xml:space="preserve"> glasu u </w:t>
      </w:r>
      <w:r w:rsidRPr="00A7225A">
        <w:rPr>
          <w:b/>
          <w:sz w:val="28"/>
        </w:rPr>
        <w:t>XY tonalitetu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>/</w:t>
      </w:r>
      <w:proofErr w:type="spellStart"/>
      <w:r w:rsidRPr="00A7225A">
        <w:rPr>
          <w:b/>
          <w:sz w:val="28"/>
        </w:rPr>
        <w:t>kromatska</w:t>
      </w:r>
      <w:proofErr w:type="spellEnd"/>
      <w:r w:rsidRPr="00A7225A">
        <w:rPr>
          <w:sz w:val="28"/>
        </w:rPr>
        <w:t xml:space="preserve">, traje </w:t>
      </w:r>
      <w:r w:rsidRPr="00A7225A">
        <w:rPr>
          <w:b/>
          <w:sz w:val="28"/>
        </w:rPr>
        <w:t>X taktova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>prvu dobu</w:t>
      </w:r>
      <w:r w:rsidRPr="00A7225A">
        <w:rPr>
          <w:sz w:val="28"/>
        </w:rPr>
        <w:t>/</w:t>
      </w:r>
      <w:proofErr w:type="spellStart"/>
      <w:r w:rsidRPr="00A7225A">
        <w:rPr>
          <w:b/>
          <w:sz w:val="28"/>
        </w:rPr>
        <w:t>uzmahom</w:t>
      </w:r>
      <w:proofErr w:type="spellEnd"/>
      <w:r w:rsidRPr="00A7225A">
        <w:rPr>
          <w:sz w:val="28"/>
        </w:rPr>
        <w:t>/</w:t>
      </w:r>
      <w:r w:rsidRPr="00A7225A">
        <w:rPr>
          <w:b/>
          <w:sz w:val="28"/>
        </w:rPr>
        <w:t>na laki dio X dobe</w:t>
      </w:r>
      <w:r w:rsidRPr="00A7225A">
        <w:rPr>
          <w:sz w:val="28"/>
        </w:rPr>
        <w:t>/</w:t>
      </w:r>
      <w:r w:rsidRPr="00A7225A">
        <w:rPr>
          <w:b/>
          <w:sz w:val="28"/>
        </w:rPr>
        <w:t>na laku dobu</w:t>
      </w:r>
      <w:r w:rsidRPr="00A7225A">
        <w:rPr>
          <w:sz w:val="28"/>
        </w:rPr>
        <w:t xml:space="preserve"> (npr. drugu…)</w:t>
      </w:r>
    </w:p>
    <w:p w14:paraId="5E5DBF8C" w14:textId="58368DD7" w:rsidR="001145DD" w:rsidRPr="00A7225A" w:rsidRDefault="001145DD" w:rsidP="00A7225A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 </w:t>
      </w:r>
      <w:r w:rsidRPr="00A7225A">
        <w:rPr>
          <w:b/>
          <w:sz w:val="28"/>
        </w:rPr>
        <w:t>Y glasu</w:t>
      </w:r>
      <w:r w:rsidRPr="00A7225A">
        <w:rPr>
          <w:sz w:val="28"/>
        </w:rPr>
        <w:t xml:space="preserve"> u </w:t>
      </w:r>
      <w:r w:rsidR="005345CC" w:rsidRPr="005345CC">
        <w:rPr>
          <w:b/>
          <w:sz w:val="28"/>
        </w:rPr>
        <w:t>donjoj</w:t>
      </w:r>
      <w:r w:rsidR="005345CC">
        <w:rPr>
          <w:sz w:val="28"/>
        </w:rPr>
        <w:t>/</w:t>
      </w:r>
      <w:r w:rsidR="005345CC" w:rsidRPr="005345CC">
        <w:rPr>
          <w:b/>
          <w:sz w:val="28"/>
        </w:rPr>
        <w:t xml:space="preserve">gornjoj </w:t>
      </w:r>
      <w:r w:rsidRPr="005345CC">
        <w:rPr>
          <w:b/>
          <w:sz w:val="28"/>
        </w:rPr>
        <w:t>oktavi</w:t>
      </w:r>
      <w:r w:rsidRPr="00A7225A">
        <w:rPr>
          <w:sz w:val="28"/>
        </w:rPr>
        <w:t xml:space="preserve">. </w:t>
      </w:r>
    </w:p>
    <w:p w14:paraId="4D8A4DA7" w14:textId="77777777" w:rsidR="001145DD" w:rsidRPr="00A7225A" w:rsidRDefault="001145DD" w:rsidP="00A7225A">
      <w:pPr>
        <w:ind w:firstLine="708"/>
        <w:jc w:val="both"/>
        <w:rPr>
          <w:sz w:val="28"/>
        </w:rPr>
      </w:pPr>
      <w:r w:rsidRPr="00A7225A">
        <w:rPr>
          <w:sz w:val="28"/>
        </w:rPr>
        <w:t xml:space="preserve">Za vrijeme </w:t>
      </w:r>
      <w:proofErr w:type="spellStart"/>
      <w:r w:rsidRPr="00A7225A">
        <w:rPr>
          <w:sz w:val="28"/>
        </w:rPr>
        <w:t>comesa</w:t>
      </w:r>
      <w:proofErr w:type="spellEnd"/>
      <w:r w:rsidRPr="00A7225A">
        <w:rPr>
          <w:sz w:val="28"/>
        </w:rPr>
        <w:t xml:space="preserve"> </w:t>
      </w:r>
      <w:r w:rsidRPr="00A7225A">
        <w:rPr>
          <w:b/>
          <w:sz w:val="28"/>
        </w:rPr>
        <w:t>X glas</w:t>
      </w:r>
      <w:r w:rsidRPr="00A7225A">
        <w:rPr>
          <w:sz w:val="28"/>
        </w:rPr>
        <w:t xml:space="preserve"> nastavlja s kontrapunktiranjem.</w:t>
      </w:r>
    </w:p>
    <w:p w14:paraId="4DD1D9CE" w14:textId="77777777" w:rsidR="005D0364" w:rsidRDefault="005D0364"/>
    <w:p w14:paraId="069DA163" w14:textId="77777777" w:rsidR="00030FCD" w:rsidRPr="00A7225A" w:rsidRDefault="00030FCD" w:rsidP="00030FCD">
      <w:pPr>
        <w:shd w:val="clear" w:color="auto" w:fill="FFF2CC" w:themeFill="accent4" w:themeFillTint="33"/>
        <w:rPr>
          <w:b/>
          <w:color w:val="002060"/>
          <w:sz w:val="32"/>
        </w:rPr>
      </w:pPr>
      <w:r w:rsidRPr="00A7225A">
        <w:rPr>
          <w:b/>
          <w:color w:val="002060"/>
          <w:sz w:val="32"/>
        </w:rPr>
        <w:t>Imitacija u kvinti</w:t>
      </w:r>
    </w:p>
    <w:p w14:paraId="4257A6AB" w14:textId="77777777" w:rsidR="008F1048" w:rsidRPr="008F1048" w:rsidRDefault="008F1048" w:rsidP="008F1048">
      <w:pPr>
        <w:pStyle w:val="NoSpacing"/>
        <w:rPr>
          <w:sz w:val="6"/>
        </w:rPr>
      </w:pPr>
    </w:p>
    <w:p w14:paraId="388B4BF3" w14:textId="0371DDD3" w:rsidR="00030FCD" w:rsidRPr="00A7225A" w:rsidRDefault="00030FCD" w:rsidP="00A7225A">
      <w:pPr>
        <w:ind w:firstLine="708"/>
        <w:jc w:val="both"/>
        <w:rPr>
          <w:sz w:val="28"/>
        </w:rPr>
      </w:pPr>
      <w:r w:rsidRPr="00A7225A">
        <w:rPr>
          <w:b/>
          <w:sz w:val="28"/>
        </w:rPr>
        <w:t>Skladba</w:t>
      </w:r>
      <w:r w:rsidRPr="00A7225A">
        <w:rPr>
          <w:sz w:val="28"/>
        </w:rPr>
        <w:t xml:space="preserve"> (naziv skladbe) </w:t>
      </w:r>
      <w:r w:rsidRPr="00A7225A">
        <w:rPr>
          <w:b/>
          <w:sz w:val="28"/>
        </w:rPr>
        <w:t>skladatelja</w:t>
      </w:r>
      <w:r w:rsidRPr="00A7225A">
        <w:rPr>
          <w:sz w:val="28"/>
        </w:rPr>
        <w:t xml:space="preserve"> (ime i prezime)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 w:rsidRPr="00A7225A">
        <w:rPr>
          <w:b/>
          <w:sz w:val="28"/>
        </w:rPr>
        <w:t>X</w:t>
      </w:r>
      <w:r w:rsidRPr="00A7225A">
        <w:rPr>
          <w:sz w:val="28"/>
        </w:rPr>
        <w:t xml:space="preserve"> glasu u </w:t>
      </w:r>
      <w:r w:rsidRPr="00A7225A">
        <w:rPr>
          <w:b/>
          <w:sz w:val="28"/>
        </w:rPr>
        <w:t>XY tonalitetu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>/</w:t>
      </w:r>
      <w:proofErr w:type="spellStart"/>
      <w:r w:rsidRPr="00A7225A">
        <w:rPr>
          <w:b/>
          <w:sz w:val="28"/>
        </w:rPr>
        <w:t>kromatska</w:t>
      </w:r>
      <w:proofErr w:type="spellEnd"/>
      <w:r w:rsidRPr="00A7225A">
        <w:rPr>
          <w:sz w:val="28"/>
        </w:rPr>
        <w:t xml:space="preserve">, traje </w:t>
      </w:r>
      <w:r w:rsidRPr="00A7225A">
        <w:rPr>
          <w:b/>
          <w:sz w:val="28"/>
        </w:rPr>
        <w:t>X taktova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>prvu dobu</w:t>
      </w:r>
      <w:r w:rsidRPr="00A7225A">
        <w:rPr>
          <w:sz w:val="28"/>
        </w:rPr>
        <w:t>/</w:t>
      </w:r>
      <w:proofErr w:type="spellStart"/>
      <w:r w:rsidRPr="00A7225A">
        <w:rPr>
          <w:b/>
          <w:sz w:val="28"/>
        </w:rPr>
        <w:t>uzmahom</w:t>
      </w:r>
      <w:proofErr w:type="spellEnd"/>
      <w:r w:rsidRPr="00A7225A">
        <w:rPr>
          <w:sz w:val="28"/>
        </w:rPr>
        <w:t>/</w:t>
      </w:r>
      <w:r w:rsidRPr="00A7225A">
        <w:rPr>
          <w:b/>
          <w:sz w:val="28"/>
        </w:rPr>
        <w:t>na laki dio X dobe</w:t>
      </w:r>
      <w:r w:rsidRPr="00A7225A">
        <w:rPr>
          <w:sz w:val="28"/>
        </w:rPr>
        <w:t>/</w:t>
      </w:r>
      <w:r w:rsidRPr="00A7225A">
        <w:rPr>
          <w:b/>
          <w:sz w:val="28"/>
        </w:rPr>
        <w:t>na laku dobu</w:t>
      </w:r>
      <w:r w:rsidRPr="00A7225A">
        <w:rPr>
          <w:sz w:val="28"/>
        </w:rPr>
        <w:t xml:space="preserve"> (npr. drugu…)</w:t>
      </w:r>
    </w:p>
    <w:p w14:paraId="52ED8D4E" w14:textId="0DB43366" w:rsidR="00030FCD" w:rsidRPr="00A7225A" w:rsidRDefault="00030FCD" w:rsidP="00A7225A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 </w:t>
      </w:r>
      <w:r w:rsidRPr="00A7225A">
        <w:rPr>
          <w:b/>
          <w:sz w:val="28"/>
        </w:rPr>
        <w:t>Y glasu</w:t>
      </w:r>
      <w:r w:rsidRPr="00A7225A">
        <w:rPr>
          <w:sz w:val="28"/>
        </w:rPr>
        <w:t xml:space="preserve"> u </w:t>
      </w:r>
      <w:r w:rsidR="00F5633C" w:rsidRPr="00F5633C">
        <w:rPr>
          <w:b/>
          <w:sz w:val="28"/>
        </w:rPr>
        <w:t xml:space="preserve">gornjoj </w:t>
      </w:r>
      <w:r w:rsidR="00A7225A" w:rsidRPr="00F5633C">
        <w:rPr>
          <w:b/>
          <w:sz w:val="28"/>
        </w:rPr>
        <w:t>kvinti</w:t>
      </w:r>
      <w:r w:rsidR="00F5633C" w:rsidRPr="00F5633C">
        <w:rPr>
          <w:sz w:val="28"/>
        </w:rPr>
        <w:t>/</w:t>
      </w:r>
      <w:r w:rsidR="00F5633C" w:rsidRPr="00F5633C">
        <w:rPr>
          <w:b/>
          <w:sz w:val="28"/>
        </w:rPr>
        <w:t>donjoj kvarti</w:t>
      </w:r>
      <w:r w:rsidR="00A7225A" w:rsidRPr="00A7225A">
        <w:rPr>
          <w:sz w:val="28"/>
        </w:rPr>
        <w:t xml:space="preserve"> </w:t>
      </w:r>
      <w:r w:rsidR="00A7225A" w:rsidRPr="00A7225A">
        <w:rPr>
          <w:b/>
          <w:sz w:val="28"/>
        </w:rPr>
        <w:t>realnim</w:t>
      </w:r>
      <w:r w:rsidR="00A7225A" w:rsidRPr="00A7225A">
        <w:rPr>
          <w:sz w:val="28"/>
        </w:rPr>
        <w:t>/</w:t>
      </w:r>
      <w:r w:rsidR="00A7225A" w:rsidRPr="00A7225A">
        <w:rPr>
          <w:b/>
          <w:sz w:val="28"/>
        </w:rPr>
        <w:t>tonalitetnim</w:t>
      </w:r>
      <w:r w:rsidR="00A7225A" w:rsidRPr="00A7225A">
        <w:rPr>
          <w:sz w:val="28"/>
        </w:rPr>
        <w:t xml:space="preserve"> odgovorom </w:t>
      </w:r>
      <w:r w:rsidR="00A7225A" w:rsidRPr="00A7225A">
        <w:rPr>
          <w:i/>
          <w:sz w:val="28"/>
        </w:rPr>
        <w:t>(+ dodatak za tonalitetni odgovor!</w:t>
      </w:r>
      <w:r w:rsidR="00A7225A" w:rsidRPr="00A7225A">
        <w:rPr>
          <w:sz w:val="28"/>
        </w:rPr>
        <w:t xml:space="preserve">: s mutacijom u glavi teme koja je </w:t>
      </w:r>
      <w:r w:rsidR="00A7225A" w:rsidRPr="00A7225A">
        <w:rPr>
          <w:b/>
          <w:sz w:val="28"/>
        </w:rPr>
        <w:t>X interval</w:t>
      </w:r>
      <w:r w:rsidR="00A7225A" w:rsidRPr="00A7225A">
        <w:rPr>
          <w:sz w:val="28"/>
        </w:rPr>
        <w:t xml:space="preserve"> iz </w:t>
      </w:r>
      <w:proofErr w:type="spellStart"/>
      <w:r w:rsidR="00A7225A" w:rsidRPr="00A7225A">
        <w:rPr>
          <w:sz w:val="28"/>
        </w:rPr>
        <w:t>duxa</w:t>
      </w:r>
      <w:proofErr w:type="spellEnd"/>
      <w:r w:rsidR="00A7225A" w:rsidRPr="00A7225A">
        <w:rPr>
          <w:sz w:val="28"/>
        </w:rPr>
        <w:t xml:space="preserve"> promijenila u </w:t>
      </w:r>
      <w:r w:rsidR="00A7225A" w:rsidRPr="00A7225A">
        <w:rPr>
          <w:b/>
          <w:sz w:val="28"/>
        </w:rPr>
        <w:t>Y interval</w:t>
      </w:r>
      <w:r w:rsidR="00A7225A" w:rsidRPr="00A7225A">
        <w:rPr>
          <w:sz w:val="28"/>
        </w:rPr>
        <w:t xml:space="preserve"> u </w:t>
      </w:r>
      <w:proofErr w:type="spellStart"/>
      <w:r w:rsidR="00A7225A" w:rsidRPr="00A7225A">
        <w:rPr>
          <w:sz w:val="28"/>
        </w:rPr>
        <w:t>comesu</w:t>
      </w:r>
      <w:proofErr w:type="spellEnd"/>
      <w:r w:rsidR="00A7225A" w:rsidRPr="00A7225A">
        <w:rPr>
          <w:sz w:val="28"/>
        </w:rPr>
        <w:t xml:space="preserve">) i modulira u </w:t>
      </w:r>
      <w:r w:rsidR="00A7225A" w:rsidRPr="00A7225A">
        <w:rPr>
          <w:b/>
          <w:sz w:val="28"/>
        </w:rPr>
        <w:t>YX tonalitet</w:t>
      </w:r>
      <w:r w:rsidRPr="00A7225A">
        <w:rPr>
          <w:sz w:val="28"/>
        </w:rPr>
        <w:t xml:space="preserve">. </w:t>
      </w:r>
    </w:p>
    <w:p w14:paraId="7E52D5FA" w14:textId="7D550E38" w:rsidR="00030FCD" w:rsidRDefault="00030FCD" w:rsidP="00A7225A">
      <w:pPr>
        <w:ind w:firstLine="708"/>
        <w:jc w:val="both"/>
        <w:rPr>
          <w:sz w:val="28"/>
        </w:rPr>
      </w:pPr>
      <w:r w:rsidRPr="00A7225A">
        <w:rPr>
          <w:sz w:val="28"/>
        </w:rPr>
        <w:t xml:space="preserve">Za vrijeme </w:t>
      </w:r>
      <w:proofErr w:type="spellStart"/>
      <w:r w:rsidRPr="00A7225A">
        <w:rPr>
          <w:sz w:val="28"/>
        </w:rPr>
        <w:t>comesa</w:t>
      </w:r>
      <w:proofErr w:type="spellEnd"/>
      <w:r w:rsidRPr="00A7225A">
        <w:rPr>
          <w:sz w:val="28"/>
        </w:rPr>
        <w:t xml:space="preserve"> </w:t>
      </w:r>
      <w:r w:rsidRPr="00A7225A">
        <w:rPr>
          <w:b/>
          <w:sz w:val="28"/>
        </w:rPr>
        <w:t>X glas</w:t>
      </w:r>
      <w:r w:rsidRPr="00A7225A">
        <w:rPr>
          <w:sz w:val="28"/>
        </w:rPr>
        <w:t xml:space="preserve"> nastavlja s kontrapunktiranjem.</w:t>
      </w:r>
    </w:p>
    <w:p w14:paraId="430F7620" w14:textId="77777777" w:rsidR="008F1048" w:rsidRPr="00A7225A" w:rsidRDefault="008F1048" w:rsidP="00A7225A">
      <w:pPr>
        <w:ind w:firstLine="708"/>
        <w:jc w:val="both"/>
        <w:rPr>
          <w:sz w:val="28"/>
        </w:rPr>
      </w:pPr>
    </w:p>
    <w:p w14:paraId="4AE7E68F" w14:textId="53404B78" w:rsidR="005D0364" w:rsidRDefault="008F1048" w:rsidP="008F1048">
      <w:pPr>
        <w:jc w:val="center"/>
      </w:pPr>
      <w:r>
        <w:rPr>
          <w:noProof/>
        </w:rPr>
        <w:drawing>
          <wp:inline distT="0" distB="0" distL="0" distR="0" wp14:anchorId="188B0C5A" wp14:editId="2A08668C">
            <wp:extent cx="5740400" cy="16011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18" cy="164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8FCD6" w14:textId="71063CF1" w:rsidR="005B69F0" w:rsidRDefault="005B69F0" w:rsidP="008F1048">
      <w:pPr>
        <w:jc w:val="center"/>
        <w:rPr>
          <w:i/>
          <w:color w:val="833C0B" w:themeColor="accent2" w:themeShade="80"/>
        </w:rPr>
      </w:pPr>
      <w:r w:rsidRPr="008F1048">
        <w:rPr>
          <w:i/>
          <w:color w:val="833C0B" w:themeColor="accent2" w:themeShade="80"/>
        </w:rPr>
        <w:t xml:space="preserve">Autograf </w:t>
      </w:r>
      <w:r w:rsidR="008F1048" w:rsidRPr="008F1048">
        <w:rPr>
          <w:i/>
          <w:color w:val="833C0B" w:themeColor="accent2" w:themeShade="80"/>
        </w:rPr>
        <w:t>f</w:t>
      </w:r>
      <w:r w:rsidRPr="008F1048">
        <w:rPr>
          <w:i/>
          <w:color w:val="833C0B" w:themeColor="accent2" w:themeShade="80"/>
        </w:rPr>
        <w:t xml:space="preserve">uge u d-molu BWV </w:t>
      </w:r>
      <w:r w:rsidR="008F1048" w:rsidRPr="008F1048">
        <w:rPr>
          <w:i/>
          <w:color w:val="833C0B" w:themeColor="accent2" w:themeShade="80"/>
        </w:rPr>
        <w:t xml:space="preserve">851 </w:t>
      </w:r>
      <w:r w:rsidRPr="008F1048">
        <w:rPr>
          <w:i/>
          <w:color w:val="833C0B" w:themeColor="accent2" w:themeShade="80"/>
        </w:rPr>
        <w:t>Johanna Sebastiana Bacha</w:t>
      </w:r>
    </w:p>
    <w:p w14:paraId="3D7F9441" w14:textId="24402D18" w:rsidR="00330E90" w:rsidRPr="007C56D1" w:rsidRDefault="00953FB1" w:rsidP="00BF235A">
      <w:pPr>
        <w:shd w:val="clear" w:color="auto" w:fill="D9E2F3" w:themeFill="accent1" w:themeFillTint="33"/>
        <w:rPr>
          <w:b/>
          <w:color w:val="002060"/>
          <w:sz w:val="7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C1FB355" wp14:editId="5D152C94">
            <wp:simplePos x="0" y="0"/>
            <wp:positionH relativeFrom="column">
              <wp:posOffset>246834</wp:posOffset>
            </wp:positionH>
            <wp:positionV relativeFrom="paragraph">
              <wp:posOffset>939936</wp:posOffset>
            </wp:positionV>
            <wp:extent cx="1396606" cy="1368524"/>
            <wp:effectExtent l="0" t="0" r="0" b="3175"/>
            <wp:wrapNone/>
            <wp:docPr id="14" name="Picture 14" descr="ᐈ Smiley face funny stock icon, Royalty Free happy face images | download  on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ᐈ Smiley face funny stock icon, Royalty Free happy face images | download  on Depositphotos®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6973" b="93537" l="3500" r="94667">
                                  <a14:foregroundMark x1="7333" y1="44898" x2="7333" y2="44898"/>
                                  <a14:foregroundMark x1="42833" y1="6973" x2="42833" y2="6973"/>
                                  <a14:foregroundMark x1="3500" y1="47279" x2="3500" y2="47279"/>
                                  <a14:foregroundMark x1="67000" y1="93707" x2="67000" y2="93707"/>
                                  <a14:foregroundMark x1="94667" y1="65306" x2="94667" y2="653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06" cy="136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B625223" wp14:editId="7E77D118">
            <wp:simplePos x="0" y="0"/>
            <wp:positionH relativeFrom="column">
              <wp:posOffset>1901190</wp:posOffset>
            </wp:positionH>
            <wp:positionV relativeFrom="paragraph">
              <wp:posOffset>882015</wp:posOffset>
            </wp:positionV>
            <wp:extent cx="1107440" cy="928370"/>
            <wp:effectExtent l="0" t="0" r="0" b="5080"/>
            <wp:wrapNone/>
            <wp:docPr id="6" name="Picture 6" descr="ᐈ Smiley stock cliparts, Royalty Free smiley pictures | download on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Smiley stock cliparts, Royalty Free smiley pictures | download on  Depositphotos®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311" b="94175" l="2449" r="97143">
                                  <a14:foregroundMark x1="43673" y1="6311" x2="46939" y2="18932"/>
                                  <a14:foregroundMark x1="39184" y1="23786" x2="39184" y2="23786"/>
                                  <a14:foregroundMark x1="37959" y1="14078" x2="41633" y2="41262"/>
                                  <a14:foregroundMark x1="57143" y1="10194" x2="61224" y2="33495"/>
                                  <a14:foregroundMark x1="51429" y1="94660" x2="55102" y2="83981"/>
                                  <a14:foregroundMark x1="2449" y1="68932" x2="15510" y2="68447"/>
                                  <a14:foregroundMark x1="97143" y1="58252" x2="84490" y2="60680"/>
                                  <a14:foregroundMark x1="24898" y1="30583" x2="47755" y2="305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A0D8714" wp14:editId="2C246268">
            <wp:simplePos x="0" y="0"/>
            <wp:positionH relativeFrom="column">
              <wp:posOffset>3004457</wp:posOffset>
            </wp:positionH>
            <wp:positionV relativeFrom="paragraph">
              <wp:posOffset>606969</wp:posOffset>
            </wp:positionV>
            <wp:extent cx="2670628" cy="2281115"/>
            <wp:effectExtent l="0" t="0" r="0" b="5080"/>
            <wp:wrapNone/>
            <wp:docPr id="5" name="Picture 5" descr="Smiley Professor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 Professor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2857" b="87500" l="3279" r="96066">
                                  <a14:foregroundMark x1="30492" y1="62500" x2="48525" y2="79643"/>
                                  <a14:foregroundMark x1="48525" y1="79643" x2="69508" y2="83214"/>
                                  <a14:foregroundMark x1="69508" y1="83214" x2="90164" y2="73214"/>
                                  <a14:foregroundMark x1="90164" y1="73214" x2="92459" y2="65000"/>
                                  <a14:foregroundMark x1="42623" y1="77500" x2="42623" y2="77500"/>
                                  <a14:foregroundMark x1="53443" y1="87857" x2="68197" y2="87857"/>
                                  <a14:foregroundMark x1="52131" y1="64643" x2="52131" y2="64643"/>
                                  <a14:foregroundMark x1="8852" y1="53929" x2="19016" y2="33214"/>
                                  <a14:foregroundMark x1="19016" y1="33214" x2="19672" y2="28571"/>
                                  <a14:foregroundMark x1="3279" y1="42500" x2="3279" y2="42500"/>
                                  <a14:foregroundMark x1="36066" y1="10714" x2="36066" y2="10714"/>
                                  <a14:foregroundMark x1="47541" y1="8214" x2="47541" y2="8214"/>
                                  <a14:foregroundMark x1="50492" y1="6429" x2="50492" y2="6429"/>
                                  <a14:foregroundMark x1="32787" y1="12857" x2="39344" y2="11071"/>
                                  <a14:foregroundMark x1="60984" y1="3571" x2="60984" y2="3571"/>
                                  <a14:foregroundMark x1="40328" y1="18214" x2="40328" y2="18214"/>
                                  <a14:foregroundMark x1="42295" y1="22500" x2="42295" y2="22500"/>
                                  <a14:foregroundMark x1="39016" y1="25357" x2="39016" y2="25357"/>
                                  <a14:foregroundMark x1="11803" y1="19643" x2="11803" y2="19643"/>
                                  <a14:foregroundMark x1="13770" y1="22500" x2="13770" y2="22500"/>
                                  <a14:foregroundMark x1="20000" y1="26429" x2="24590" y2="18929"/>
                                  <a14:foregroundMark x1="30820" y1="66429" x2="39344" y2="77143"/>
                                  <a14:foregroundMark x1="94098" y1="59643" x2="94098" y2="59643"/>
                                  <a14:foregroundMark x1="96066" y1="46071" x2="96066" y2="46071"/>
                                  <a14:foregroundMark x1="67213" y1="34643" x2="67213" y2="3464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3"/>
                    <a:stretch/>
                  </pic:blipFill>
                  <pic:spPr bwMode="auto">
                    <a:xfrm>
                      <a:off x="0" y="0"/>
                      <a:ext cx="2670628" cy="228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E90" w:rsidRPr="007C56D1">
        <w:rPr>
          <w:b/>
          <w:color w:val="002060"/>
          <w:sz w:val="72"/>
        </w:rPr>
        <w:t>PRIMJERI ANALIZ</w:t>
      </w:r>
      <w:r w:rsidR="00330E90">
        <w:rPr>
          <w:b/>
          <w:color w:val="002060"/>
          <w:sz w:val="72"/>
        </w:rPr>
        <w:t>IRANIH IMITACIJA</w:t>
      </w:r>
    </w:p>
    <w:p w14:paraId="62675BE6" w14:textId="0D75CBB1" w:rsidR="00330E90" w:rsidRDefault="00330E90" w:rsidP="00330E90"/>
    <w:p w14:paraId="59DF68CD" w14:textId="366E207A" w:rsidR="00330E90" w:rsidRDefault="00330E90" w:rsidP="00330E90"/>
    <w:p w14:paraId="3A2122D5" w14:textId="5E656473" w:rsidR="00883797" w:rsidRDefault="00883797" w:rsidP="00330E90"/>
    <w:p w14:paraId="72CB803E" w14:textId="0403BD05" w:rsidR="007F3D29" w:rsidRDefault="007F3D29" w:rsidP="00330E90"/>
    <w:p w14:paraId="1E770AE9" w14:textId="07E3F31E" w:rsidR="007F3D29" w:rsidRDefault="007F3D29" w:rsidP="00330E90"/>
    <w:p w14:paraId="4EF28776" w14:textId="7221DDB9" w:rsidR="00432111" w:rsidRDefault="00295465" w:rsidP="00295465">
      <w:pPr>
        <w:shd w:val="clear" w:color="auto" w:fill="D9E2F3" w:themeFill="accent1" w:themeFillTint="33"/>
        <w:rPr>
          <w:b/>
          <w:color w:val="002060"/>
          <w:sz w:val="44"/>
        </w:rPr>
      </w:pPr>
      <w:r w:rsidRPr="00295465">
        <w:rPr>
          <w:b/>
          <w:color w:val="002060"/>
          <w:sz w:val="44"/>
        </w:rPr>
        <w:t>IMITACIJA U OKTAVI</w:t>
      </w:r>
    </w:p>
    <w:p w14:paraId="3CE23D09" w14:textId="77777777" w:rsidR="00295465" w:rsidRPr="00295465" w:rsidRDefault="00295465" w:rsidP="00330E90">
      <w:pPr>
        <w:rPr>
          <w:sz w:val="14"/>
        </w:rPr>
      </w:pPr>
    </w:p>
    <w:p w14:paraId="6A67E7F9" w14:textId="77777777" w:rsidR="00295465" w:rsidRPr="007F3D29" w:rsidRDefault="00295465" w:rsidP="00295465">
      <w:pPr>
        <w:pStyle w:val="Heading4"/>
        <w:shd w:val="clear" w:color="auto" w:fill="FFF2CC" w:themeFill="accent4" w:themeFillTint="33"/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</w:pPr>
      <w:r w:rsidRPr="007F3D2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Johann Sebastian Bach: Dvoglasna invencija BWV 773</w:t>
      </w:r>
    </w:p>
    <w:p w14:paraId="2F3B1D3D" w14:textId="77777777" w:rsidR="00295465" w:rsidRPr="008F1048" w:rsidRDefault="00295465" w:rsidP="00295465">
      <w:pPr>
        <w:pStyle w:val="NoSpacing"/>
        <w:rPr>
          <w:sz w:val="6"/>
        </w:rPr>
      </w:pPr>
    </w:p>
    <w:p w14:paraId="09DD8894" w14:textId="77777777" w:rsidR="00295465" w:rsidRDefault="00295465" w:rsidP="00295465">
      <w:pPr>
        <w:jc w:val="both"/>
        <w:rPr>
          <w:b/>
          <w:sz w:val="28"/>
        </w:rPr>
      </w:pPr>
      <w:r>
        <w:rPr>
          <w:rFonts w:ascii="Bookman Old Style" w:hAnsi="Bookman Old Style"/>
          <w:noProof/>
          <w:sz w:val="24"/>
        </w:rPr>
        <w:drawing>
          <wp:inline distT="0" distB="0" distL="0" distR="0" wp14:anchorId="5BD8FA7D" wp14:editId="2E0E6FCB">
            <wp:extent cx="5760085" cy="103796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25"/>
                    <a:stretch/>
                  </pic:blipFill>
                  <pic:spPr bwMode="auto">
                    <a:xfrm>
                      <a:off x="0" y="0"/>
                      <a:ext cx="5760720" cy="103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D39F6" w14:textId="77777777" w:rsidR="00295465" w:rsidRDefault="00295465" w:rsidP="00295465">
      <w:pPr>
        <w:jc w:val="both"/>
        <w:rPr>
          <w:b/>
          <w:sz w:val="28"/>
        </w:rPr>
      </w:pPr>
      <w:r>
        <w:rPr>
          <w:rFonts w:ascii="Bookman Old Style" w:hAnsi="Bookman Old Style"/>
          <w:noProof/>
          <w:sz w:val="24"/>
        </w:rPr>
        <w:drawing>
          <wp:inline distT="0" distB="0" distL="0" distR="0" wp14:anchorId="7AE3852D" wp14:editId="057905AA">
            <wp:extent cx="5760085" cy="1293116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0" b="64215"/>
                    <a:stretch/>
                  </pic:blipFill>
                  <pic:spPr bwMode="auto">
                    <a:xfrm>
                      <a:off x="0" y="0"/>
                      <a:ext cx="5760720" cy="12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53B93" w14:textId="77777777" w:rsidR="00295465" w:rsidRDefault="00295465" w:rsidP="00295465">
      <w:pPr>
        <w:ind w:firstLine="708"/>
        <w:jc w:val="both"/>
        <w:rPr>
          <w:sz w:val="28"/>
        </w:rPr>
      </w:pPr>
      <w:r>
        <w:rPr>
          <w:b/>
          <w:sz w:val="28"/>
        </w:rPr>
        <w:t>Dvoglasna invencija BWV 773</w:t>
      </w:r>
      <w:r w:rsidRPr="00A7225A">
        <w:rPr>
          <w:sz w:val="28"/>
        </w:rPr>
        <w:t xml:space="preserve"> </w:t>
      </w:r>
      <w:r>
        <w:rPr>
          <w:b/>
          <w:sz w:val="28"/>
        </w:rPr>
        <w:t>Johanna Sebastiana Bacha</w:t>
      </w:r>
      <w:r w:rsidRPr="00A7225A">
        <w:rPr>
          <w:sz w:val="28"/>
        </w:rPr>
        <w:t xml:space="preserve">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>
        <w:rPr>
          <w:b/>
          <w:sz w:val="28"/>
        </w:rPr>
        <w:t>sopranu</w:t>
      </w:r>
      <w:r w:rsidRPr="00A7225A">
        <w:rPr>
          <w:sz w:val="28"/>
        </w:rPr>
        <w:t xml:space="preserve"> u </w:t>
      </w:r>
      <w:r>
        <w:rPr>
          <w:b/>
          <w:sz w:val="28"/>
        </w:rPr>
        <w:t>c-molu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 xml:space="preserve">, traje </w:t>
      </w:r>
      <w:r>
        <w:rPr>
          <w:b/>
          <w:sz w:val="28"/>
        </w:rPr>
        <w:t>dva</w:t>
      </w:r>
      <w:r w:rsidRPr="00A7225A">
        <w:rPr>
          <w:b/>
          <w:sz w:val="28"/>
        </w:rPr>
        <w:t xml:space="preserve"> takta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 xml:space="preserve">laki dio </w:t>
      </w:r>
      <w:r>
        <w:rPr>
          <w:b/>
          <w:sz w:val="28"/>
        </w:rPr>
        <w:t>prve</w:t>
      </w:r>
      <w:r w:rsidRPr="00A7225A">
        <w:rPr>
          <w:b/>
          <w:sz w:val="28"/>
        </w:rPr>
        <w:t xml:space="preserve"> dobe</w:t>
      </w:r>
      <w:r>
        <w:rPr>
          <w:sz w:val="28"/>
        </w:rPr>
        <w:t>.</w:t>
      </w:r>
    </w:p>
    <w:p w14:paraId="233B72DC" w14:textId="77777777" w:rsidR="00295465" w:rsidRPr="00A7225A" w:rsidRDefault="00295465" w:rsidP="00295465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 </w:t>
      </w:r>
      <w:r>
        <w:rPr>
          <w:b/>
          <w:sz w:val="28"/>
        </w:rPr>
        <w:t>basu</w:t>
      </w:r>
      <w:r w:rsidRPr="00A7225A">
        <w:rPr>
          <w:sz w:val="28"/>
        </w:rPr>
        <w:t xml:space="preserve"> u </w:t>
      </w:r>
      <w:r w:rsidRPr="00BE2415">
        <w:rPr>
          <w:b/>
          <w:sz w:val="28"/>
        </w:rPr>
        <w:t>donjoj oktavi</w:t>
      </w:r>
      <w:r w:rsidRPr="00A7225A">
        <w:rPr>
          <w:sz w:val="28"/>
        </w:rPr>
        <w:t xml:space="preserve">. </w:t>
      </w:r>
    </w:p>
    <w:p w14:paraId="3AB23073" w14:textId="77777777" w:rsidR="00295465" w:rsidRPr="00A7225A" w:rsidRDefault="00295465" w:rsidP="00295465">
      <w:pPr>
        <w:ind w:firstLine="708"/>
        <w:jc w:val="both"/>
        <w:rPr>
          <w:sz w:val="28"/>
        </w:rPr>
      </w:pPr>
      <w:r w:rsidRPr="00A7225A">
        <w:rPr>
          <w:sz w:val="28"/>
        </w:rPr>
        <w:t xml:space="preserve">Za vrijeme </w:t>
      </w:r>
      <w:proofErr w:type="spellStart"/>
      <w:r w:rsidRPr="00A7225A">
        <w:rPr>
          <w:sz w:val="28"/>
        </w:rPr>
        <w:t>comesa</w:t>
      </w:r>
      <w:proofErr w:type="spellEnd"/>
      <w:r w:rsidRPr="00A7225A">
        <w:rPr>
          <w:sz w:val="28"/>
        </w:rPr>
        <w:t xml:space="preserve"> </w:t>
      </w:r>
      <w:r>
        <w:rPr>
          <w:b/>
          <w:sz w:val="28"/>
        </w:rPr>
        <w:t>sopran</w:t>
      </w:r>
      <w:r w:rsidRPr="00A7225A">
        <w:rPr>
          <w:sz w:val="28"/>
        </w:rPr>
        <w:t xml:space="preserve"> nastavlja s kontrapunktiranjem.</w:t>
      </w:r>
    </w:p>
    <w:p w14:paraId="60F96D0A" w14:textId="2CC4AD56" w:rsidR="00295465" w:rsidRDefault="00295465" w:rsidP="00295465"/>
    <w:p w14:paraId="103A94D0" w14:textId="326B9780" w:rsidR="00295465" w:rsidRDefault="00295465" w:rsidP="00295465"/>
    <w:p w14:paraId="649FDC38" w14:textId="63D03E90" w:rsidR="00295465" w:rsidRDefault="00295465" w:rsidP="00295465"/>
    <w:p w14:paraId="46FCFB92" w14:textId="724BE109" w:rsidR="00295465" w:rsidRDefault="00295465" w:rsidP="00295465"/>
    <w:p w14:paraId="6404FDAB" w14:textId="77777777" w:rsidR="00295465" w:rsidRDefault="00295465" w:rsidP="00295465"/>
    <w:p w14:paraId="4609ED18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lastRenderedPageBreak/>
        <w:t xml:space="preserve">Johann Sebastian Bach: Engleska suita br. 2 – </w:t>
      </w:r>
      <w:proofErr w:type="spellStart"/>
      <w:r w:rsidRPr="00883797">
        <w:rPr>
          <w:rFonts w:cstheme="minorHAnsi"/>
          <w:b/>
          <w:color w:val="002060"/>
          <w:sz w:val="32"/>
          <w:szCs w:val="28"/>
        </w:rPr>
        <w:t>Prélude</w:t>
      </w:r>
      <w:proofErr w:type="spellEnd"/>
      <w:r w:rsidRPr="00883797">
        <w:rPr>
          <w:rFonts w:cstheme="minorHAnsi"/>
          <w:b/>
          <w:color w:val="002060"/>
          <w:sz w:val="32"/>
          <w:szCs w:val="28"/>
        </w:rPr>
        <w:t>, BWV 807</w:t>
      </w:r>
    </w:p>
    <w:p w14:paraId="05D9814C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0441F058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7D4286F2" wp14:editId="4F913DB2">
            <wp:extent cx="5776685" cy="10375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685" cy="10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E0821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5F7AC19D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036285F8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b/>
          <w:sz w:val="28"/>
          <w:szCs w:val="28"/>
        </w:rPr>
        <w:t>Preludij iz Engleske suite br. 2 BWV 807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a-molu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jedan takt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laki dio prve dobe.</w:t>
      </w:r>
    </w:p>
    <w:p w14:paraId="75BA3E14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basu</w:t>
      </w:r>
      <w:r w:rsidRPr="00883797">
        <w:rPr>
          <w:rFonts w:cstheme="minorHAnsi"/>
          <w:sz w:val="28"/>
          <w:szCs w:val="28"/>
        </w:rPr>
        <w:t xml:space="preserve"> u </w:t>
      </w:r>
      <w:r w:rsidRPr="005345CC">
        <w:rPr>
          <w:rFonts w:cstheme="minorHAnsi"/>
          <w:b/>
          <w:sz w:val="28"/>
          <w:szCs w:val="28"/>
        </w:rPr>
        <w:t>donjoj oktavi</w:t>
      </w:r>
      <w:r w:rsidRPr="00883797">
        <w:rPr>
          <w:rFonts w:cstheme="minorHAnsi"/>
          <w:sz w:val="28"/>
          <w:szCs w:val="28"/>
        </w:rPr>
        <w:t xml:space="preserve">. </w:t>
      </w:r>
    </w:p>
    <w:p w14:paraId="04EC6DF2" w14:textId="77777777" w:rsidR="00295465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2BA69D12" w14:textId="02CA19C5" w:rsidR="00295465" w:rsidRDefault="00295465" w:rsidP="00330E90"/>
    <w:p w14:paraId="1E4B5025" w14:textId="77777777" w:rsidR="00536834" w:rsidRDefault="00536834" w:rsidP="00330E90"/>
    <w:p w14:paraId="39C9FC8D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t xml:space="preserve">Johann Sebastian Bach: Engleska suita br. 1 – </w:t>
      </w:r>
      <w:proofErr w:type="spellStart"/>
      <w:r w:rsidRPr="00883797">
        <w:rPr>
          <w:rFonts w:cstheme="minorHAnsi"/>
          <w:b/>
          <w:color w:val="002060"/>
          <w:sz w:val="32"/>
          <w:szCs w:val="28"/>
        </w:rPr>
        <w:t>Bourée</w:t>
      </w:r>
      <w:proofErr w:type="spellEnd"/>
      <w:r w:rsidRPr="00883797">
        <w:rPr>
          <w:rFonts w:cstheme="minorHAnsi"/>
          <w:b/>
          <w:color w:val="002060"/>
          <w:sz w:val="32"/>
          <w:szCs w:val="28"/>
        </w:rPr>
        <w:t xml:space="preserve"> I, BWV 806</w:t>
      </w:r>
    </w:p>
    <w:p w14:paraId="14EA9168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05D8F0A4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74C5086E" wp14:editId="11F8AAA3">
            <wp:extent cx="5820228" cy="9481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228" cy="9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47D58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51999AE5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0CD81BD6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b/>
          <w:sz w:val="28"/>
          <w:szCs w:val="28"/>
        </w:rPr>
        <w:t>Bourée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iz Engleske suite br. 1 BWV 806 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A-duru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dva takta</w:t>
      </w:r>
      <w:r w:rsidRPr="00883797">
        <w:rPr>
          <w:rFonts w:cstheme="minorHAnsi"/>
          <w:sz w:val="28"/>
          <w:szCs w:val="28"/>
        </w:rPr>
        <w:t xml:space="preserve"> i započinje </w:t>
      </w:r>
      <w:proofErr w:type="spellStart"/>
      <w:r w:rsidRPr="00883797">
        <w:rPr>
          <w:rFonts w:cstheme="minorHAnsi"/>
          <w:b/>
          <w:sz w:val="28"/>
          <w:szCs w:val="28"/>
        </w:rPr>
        <w:t>uzmahom</w:t>
      </w:r>
      <w:proofErr w:type="spellEnd"/>
      <w:r w:rsidRPr="00883797">
        <w:rPr>
          <w:rFonts w:cstheme="minorHAnsi"/>
          <w:sz w:val="28"/>
          <w:szCs w:val="28"/>
        </w:rPr>
        <w:t>.</w:t>
      </w:r>
    </w:p>
    <w:p w14:paraId="59B08FA5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basu</w:t>
      </w:r>
      <w:r w:rsidRPr="00883797">
        <w:rPr>
          <w:rFonts w:cstheme="minorHAnsi"/>
          <w:sz w:val="28"/>
          <w:szCs w:val="28"/>
        </w:rPr>
        <w:t xml:space="preserve"> u </w:t>
      </w:r>
      <w:r w:rsidRPr="0006240E">
        <w:rPr>
          <w:rFonts w:cstheme="minorHAnsi"/>
          <w:b/>
          <w:sz w:val="28"/>
          <w:szCs w:val="28"/>
        </w:rPr>
        <w:t>donjoj</w:t>
      </w:r>
      <w:r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oktavi</w:t>
      </w:r>
      <w:r w:rsidRPr="00883797">
        <w:rPr>
          <w:rFonts w:cstheme="minorHAnsi"/>
          <w:sz w:val="28"/>
          <w:szCs w:val="28"/>
        </w:rPr>
        <w:t xml:space="preserve">. </w:t>
      </w:r>
    </w:p>
    <w:p w14:paraId="6583A1E7" w14:textId="31E480D9" w:rsidR="00295465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05E70984" w14:textId="4A4E57B4" w:rsidR="00295465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3A8767DD" w14:textId="77A84A18" w:rsidR="00536834" w:rsidRDefault="00536834" w:rsidP="00295465">
      <w:pPr>
        <w:pStyle w:val="NoSpacing"/>
        <w:rPr>
          <w:rFonts w:cstheme="minorHAnsi"/>
          <w:sz w:val="28"/>
          <w:szCs w:val="28"/>
        </w:rPr>
      </w:pPr>
    </w:p>
    <w:p w14:paraId="0E2F7F7F" w14:textId="4F3AD984" w:rsidR="00536834" w:rsidRDefault="00536834" w:rsidP="00295465">
      <w:pPr>
        <w:pStyle w:val="NoSpacing"/>
        <w:rPr>
          <w:rFonts w:cstheme="minorHAnsi"/>
          <w:sz w:val="28"/>
          <w:szCs w:val="28"/>
        </w:rPr>
      </w:pPr>
    </w:p>
    <w:p w14:paraId="1FB78781" w14:textId="5ED61E94" w:rsidR="00536834" w:rsidRDefault="00536834" w:rsidP="00295465">
      <w:pPr>
        <w:pStyle w:val="NoSpacing"/>
        <w:rPr>
          <w:rFonts w:cstheme="minorHAnsi"/>
          <w:sz w:val="28"/>
          <w:szCs w:val="28"/>
        </w:rPr>
      </w:pPr>
    </w:p>
    <w:p w14:paraId="575FEEE1" w14:textId="165C02C9" w:rsidR="00536834" w:rsidRDefault="00536834" w:rsidP="00295465">
      <w:pPr>
        <w:pStyle w:val="NoSpacing"/>
        <w:rPr>
          <w:rFonts w:cstheme="minorHAnsi"/>
          <w:sz w:val="28"/>
          <w:szCs w:val="28"/>
        </w:rPr>
      </w:pPr>
    </w:p>
    <w:p w14:paraId="62E392B6" w14:textId="4F804B13" w:rsidR="00536834" w:rsidRDefault="00536834" w:rsidP="00295465">
      <w:pPr>
        <w:pStyle w:val="NoSpacing"/>
        <w:rPr>
          <w:rFonts w:cstheme="minorHAnsi"/>
          <w:sz w:val="28"/>
          <w:szCs w:val="28"/>
        </w:rPr>
      </w:pPr>
    </w:p>
    <w:p w14:paraId="07CCF484" w14:textId="77777777" w:rsidR="00536834" w:rsidRDefault="00536834" w:rsidP="00295465">
      <w:pPr>
        <w:pStyle w:val="NoSpacing"/>
        <w:rPr>
          <w:rFonts w:cstheme="minorHAnsi"/>
          <w:sz w:val="28"/>
          <w:szCs w:val="28"/>
        </w:rPr>
      </w:pPr>
    </w:p>
    <w:p w14:paraId="0B64C454" w14:textId="77777777" w:rsidR="00295465" w:rsidRPr="006B6B65" w:rsidRDefault="00295465" w:rsidP="00295465">
      <w:pPr>
        <w:shd w:val="clear" w:color="auto" w:fill="FFF2CC" w:themeFill="accent4" w:themeFillTint="33"/>
        <w:rPr>
          <w:b/>
          <w:noProof/>
          <w:color w:val="1F3864" w:themeColor="accent1" w:themeShade="80"/>
          <w:sz w:val="32"/>
        </w:rPr>
      </w:pPr>
      <w:r w:rsidRPr="006B6B65">
        <w:rPr>
          <w:b/>
          <w:noProof/>
          <w:color w:val="1F3864" w:themeColor="accent1" w:themeShade="80"/>
          <w:sz w:val="32"/>
        </w:rPr>
        <w:lastRenderedPageBreak/>
        <w:t xml:space="preserve">Georg Philipp Telemann: Presto iz Trio sonate, TWV 42:d10 </w:t>
      </w:r>
      <w:r>
        <w:rPr>
          <w:b/>
          <w:noProof/>
          <w:color w:val="1F3864" w:themeColor="accent1" w:themeShade="80"/>
          <w:sz w:val="32"/>
        </w:rPr>
        <w:t xml:space="preserve">             </w:t>
      </w:r>
      <w:r w:rsidRPr="006B6B65">
        <w:rPr>
          <w:b/>
          <w:noProof/>
          <w:color w:val="1F3864" w:themeColor="accent1" w:themeShade="80"/>
          <w:sz w:val="32"/>
        </w:rPr>
        <w:t>za flautu, violinu i violončelo</w:t>
      </w:r>
    </w:p>
    <w:p w14:paraId="48605B8E" w14:textId="77777777" w:rsidR="00295465" w:rsidRPr="006B6B65" w:rsidRDefault="00295465" w:rsidP="00536834">
      <w:pPr>
        <w:jc w:val="center"/>
        <w:rPr>
          <w:noProof/>
          <w:sz w:val="28"/>
        </w:rPr>
      </w:pPr>
      <w:r w:rsidRPr="006B6B65">
        <w:rPr>
          <w:noProof/>
          <w:sz w:val="28"/>
        </w:rPr>
        <w:drawing>
          <wp:inline distT="0" distB="0" distL="0" distR="0" wp14:anchorId="6E71232E" wp14:editId="0D0583D1">
            <wp:extent cx="5067754" cy="162694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471" cy="163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D69B0" w14:textId="77777777" w:rsidR="00295465" w:rsidRPr="006B6B65" w:rsidRDefault="00295465" w:rsidP="00295465">
      <w:pPr>
        <w:jc w:val="both"/>
        <w:rPr>
          <w:noProof/>
          <w:sz w:val="28"/>
        </w:rPr>
      </w:pPr>
      <w:r w:rsidRPr="006B6B65">
        <w:rPr>
          <w:noProof/>
          <w:sz w:val="24"/>
          <w:szCs w:val="20"/>
        </w:rPr>
        <w:t xml:space="preserve"> </w:t>
      </w:r>
      <w:r>
        <w:rPr>
          <w:noProof/>
          <w:sz w:val="24"/>
          <w:szCs w:val="20"/>
        </w:rPr>
        <w:tab/>
      </w:r>
      <w:r w:rsidRPr="006B6B65">
        <w:rPr>
          <w:b/>
          <w:bCs/>
          <w:noProof/>
          <w:sz w:val="28"/>
        </w:rPr>
        <w:t>Presto iz Trio Sonate, TWV 42:d10 za flautu, violinu i violončelo</w:t>
      </w:r>
      <w:r w:rsidRPr="006B6B65"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>Georga Philippa Telemanna</w:t>
      </w:r>
      <w:r w:rsidRPr="006B6B65">
        <w:rPr>
          <w:noProof/>
          <w:sz w:val="28"/>
        </w:rPr>
        <w:t xml:space="preserve"> započinje izlaganjem duxa u </w:t>
      </w:r>
      <w:r>
        <w:rPr>
          <w:b/>
          <w:bCs/>
          <w:noProof/>
          <w:sz w:val="28"/>
        </w:rPr>
        <w:t>dionici flaute</w:t>
      </w:r>
      <w:r w:rsidRPr="006B6B65">
        <w:rPr>
          <w:noProof/>
          <w:sz w:val="28"/>
        </w:rPr>
        <w:t xml:space="preserve"> u </w:t>
      </w:r>
      <w:r w:rsidRPr="006B6B65">
        <w:rPr>
          <w:b/>
          <w:bCs/>
          <w:noProof/>
          <w:sz w:val="28"/>
        </w:rPr>
        <w:t>d-molu</w:t>
      </w:r>
      <w:r w:rsidRPr="006B6B65">
        <w:rPr>
          <w:noProof/>
          <w:sz w:val="28"/>
        </w:rPr>
        <w:t xml:space="preserve">. Tema je </w:t>
      </w:r>
      <w:r w:rsidRPr="006B6B65">
        <w:rPr>
          <w:b/>
          <w:bCs/>
          <w:noProof/>
          <w:sz w:val="28"/>
        </w:rPr>
        <w:t>dijatonska</w:t>
      </w:r>
      <w:r w:rsidRPr="006B6B65">
        <w:rPr>
          <w:noProof/>
          <w:sz w:val="28"/>
        </w:rPr>
        <w:t xml:space="preserve">, traje </w:t>
      </w:r>
      <w:r>
        <w:rPr>
          <w:b/>
          <w:bCs/>
          <w:noProof/>
          <w:sz w:val="28"/>
        </w:rPr>
        <w:t>četiri</w:t>
      </w:r>
      <w:r w:rsidRPr="006B6B65">
        <w:rPr>
          <w:b/>
          <w:bCs/>
          <w:noProof/>
          <w:sz w:val="28"/>
        </w:rPr>
        <w:t xml:space="preserve"> takta </w:t>
      </w:r>
      <w:r w:rsidRPr="006B6B65">
        <w:rPr>
          <w:noProof/>
          <w:sz w:val="28"/>
        </w:rPr>
        <w:t xml:space="preserve">i započinje na </w:t>
      </w:r>
      <w:r w:rsidRPr="006B6B65">
        <w:rPr>
          <w:b/>
          <w:bCs/>
          <w:noProof/>
          <w:sz w:val="28"/>
        </w:rPr>
        <w:t>prvu dobu</w:t>
      </w:r>
      <w:r w:rsidRPr="006B6B65">
        <w:rPr>
          <w:noProof/>
          <w:sz w:val="28"/>
        </w:rPr>
        <w:t xml:space="preserve">. </w:t>
      </w:r>
    </w:p>
    <w:p w14:paraId="547C79F9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Comes se imitira u </w:t>
      </w:r>
      <w:r>
        <w:rPr>
          <w:b/>
          <w:bCs/>
          <w:noProof/>
          <w:sz w:val="28"/>
        </w:rPr>
        <w:t>dionici violine</w:t>
      </w:r>
      <w:r w:rsidRPr="006B6B65">
        <w:rPr>
          <w:b/>
          <w:bCs/>
          <w:noProof/>
          <w:sz w:val="28"/>
        </w:rPr>
        <w:t xml:space="preserve"> </w:t>
      </w:r>
      <w:r w:rsidRPr="006B6B65">
        <w:rPr>
          <w:noProof/>
          <w:sz w:val="28"/>
        </w:rPr>
        <w:t xml:space="preserve">u </w:t>
      </w:r>
      <w:r w:rsidRPr="0006240E">
        <w:rPr>
          <w:b/>
          <w:noProof/>
          <w:sz w:val="28"/>
        </w:rPr>
        <w:t>donoj oktavi</w:t>
      </w:r>
      <w:r w:rsidRPr="006B6B65">
        <w:rPr>
          <w:noProof/>
          <w:sz w:val="28"/>
        </w:rPr>
        <w:t xml:space="preserve">. </w:t>
      </w:r>
    </w:p>
    <w:p w14:paraId="46603B05" w14:textId="77777777" w:rsidR="00295465" w:rsidRPr="006B6B65" w:rsidRDefault="00295465" w:rsidP="00295465">
      <w:pPr>
        <w:ind w:firstLine="708"/>
        <w:jc w:val="both"/>
        <w:rPr>
          <w:noProof/>
          <w:szCs w:val="18"/>
        </w:rPr>
      </w:pPr>
      <w:r>
        <w:rPr>
          <w:noProof/>
          <w:sz w:val="28"/>
        </w:rPr>
        <w:t>Dionica flaute ne nastavlja s kontrapunktiranjem prema comesu u violini, već kontrapunkt donosi continuo (dionica violončela i čebala).</w:t>
      </w:r>
    </w:p>
    <w:p w14:paraId="268D8815" w14:textId="5CCD32E9" w:rsidR="00295465" w:rsidRDefault="00295465" w:rsidP="00330E90"/>
    <w:p w14:paraId="287C72EA" w14:textId="5954CB0B" w:rsidR="00295465" w:rsidRPr="00295465" w:rsidRDefault="00295465" w:rsidP="00295465">
      <w:pPr>
        <w:shd w:val="clear" w:color="auto" w:fill="D9E2F3" w:themeFill="accent1" w:themeFillTint="33"/>
        <w:rPr>
          <w:sz w:val="14"/>
        </w:rPr>
      </w:pPr>
      <w:r w:rsidRPr="00295465">
        <w:rPr>
          <w:b/>
          <w:color w:val="002060"/>
          <w:sz w:val="44"/>
        </w:rPr>
        <w:t>IMITACIJA U KVINTI – REALNI ODGOVOR</w:t>
      </w:r>
    </w:p>
    <w:p w14:paraId="0773393F" w14:textId="77777777" w:rsidR="00295465" w:rsidRDefault="00295465" w:rsidP="00330E90"/>
    <w:p w14:paraId="1499D2CF" w14:textId="6165835C" w:rsidR="00432111" w:rsidRPr="007F3D29" w:rsidRDefault="00432111" w:rsidP="00432111">
      <w:pPr>
        <w:pStyle w:val="Heading4"/>
        <w:shd w:val="clear" w:color="auto" w:fill="FFF2CC" w:themeFill="accent4" w:themeFillTint="33"/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</w:pPr>
      <w:r w:rsidRPr="007F3D2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 xml:space="preserve">Johann Sebastian Bach: </w:t>
      </w:r>
      <w:r w:rsidRPr="00C547B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Fuga</w:t>
      </w:r>
      <w:r w:rsidR="00C547B9" w:rsidRPr="00C547B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 xml:space="preserve"> </w:t>
      </w:r>
      <w:r w:rsidR="00C547B9" w:rsidRPr="00C547B9">
        <w:rPr>
          <w:rFonts w:asciiTheme="minorHAnsi" w:hAnsiTheme="minorHAnsi" w:cstheme="minorHAnsi"/>
          <w:b/>
          <w:i w:val="0"/>
          <w:color w:val="002060"/>
          <w:sz w:val="32"/>
          <w:szCs w:val="28"/>
        </w:rPr>
        <w:t>à 4</w:t>
      </w:r>
      <w:r w:rsidRPr="00C547B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, WTK</w:t>
      </w:r>
      <w:r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 xml:space="preserve"> I,</w:t>
      </w:r>
      <w:r w:rsidRPr="007F3D2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 xml:space="preserve"> BWV </w:t>
      </w:r>
      <w:r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846</w:t>
      </w:r>
    </w:p>
    <w:p w14:paraId="5D3D2F71" w14:textId="25618E80" w:rsidR="00432111" w:rsidRDefault="00432111" w:rsidP="00536834">
      <w:pPr>
        <w:jc w:val="center"/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271EC1EE" wp14:editId="32F3014D">
            <wp:extent cx="4642922" cy="1831745"/>
            <wp:effectExtent l="0" t="0" r="571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96" cy="183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7F5C" w14:textId="7055DA13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Četveroglasna f</w:t>
      </w:r>
      <w:r w:rsidRPr="00883797">
        <w:rPr>
          <w:rFonts w:cstheme="minorHAnsi"/>
          <w:b/>
          <w:sz w:val="28"/>
          <w:szCs w:val="28"/>
        </w:rPr>
        <w:t>uga BWV 8</w:t>
      </w:r>
      <w:r>
        <w:rPr>
          <w:rFonts w:cstheme="minorHAnsi"/>
          <w:b/>
          <w:sz w:val="28"/>
          <w:szCs w:val="28"/>
        </w:rPr>
        <w:t>46</w:t>
      </w:r>
      <w:r w:rsidRPr="00883797">
        <w:rPr>
          <w:rFonts w:cstheme="minorHAnsi"/>
          <w:b/>
          <w:sz w:val="28"/>
          <w:szCs w:val="28"/>
        </w:rPr>
        <w:t xml:space="preserve"> 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C</w:t>
      </w:r>
      <w:r w:rsidRPr="00883797">
        <w:rPr>
          <w:rFonts w:cstheme="minorHAnsi"/>
          <w:b/>
          <w:sz w:val="28"/>
          <w:szCs w:val="28"/>
        </w:rPr>
        <w:t>-duru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jedan i pol takt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>laki dio prve dobe</w:t>
      </w:r>
      <w:r w:rsidRPr="00883797">
        <w:rPr>
          <w:rFonts w:cstheme="minorHAnsi"/>
          <w:sz w:val="28"/>
          <w:szCs w:val="28"/>
        </w:rPr>
        <w:t>.</w:t>
      </w:r>
    </w:p>
    <w:p w14:paraId="6BDD8EA9" w14:textId="7BD37C5F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BE2415">
        <w:rPr>
          <w:rFonts w:cstheme="minorHAnsi"/>
          <w:b/>
          <w:sz w:val="28"/>
          <w:szCs w:val="28"/>
        </w:rPr>
        <w:t>gornjoj</w:t>
      </w:r>
      <w:r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kvinti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realnim</w:t>
      </w:r>
      <w:r>
        <w:rPr>
          <w:rFonts w:cstheme="minorHAnsi"/>
          <w:b/>
          <w:sz w:val="28"/>
          <w:szCs w:val="28"/>
        </w:rPr>
        <w:t xml:space="preserve"> </w:t>
      </w:r>
      <w:r w:rsidRPr="009F09CB">
        <w:rPr>
          <w:rFonts w:cstheme="minorHAnsi"/>
          <w:sz w:val="28"/>
          <w:szCs w:val="28"/>
        </w:rPr>
        <w:t>odgovorom</w:t>
      </w:r>
      <w:r w:rsidRPr="00883797">
        <w:rPr>
          <w:rFonts w:cstheme="minorHAnsi"/>
          <w:sz w:val="28"/>
          <w:szCs w:val="28"/>
        </w:rPr>
        <w:t xml:space="preserve"> s </w:t>
      </w:r>
      <w:r w:rsidRPr="002F783C">
        <w:rPr>
          <w:rFonts w:cstheme="minorHAnsi"/>
          <w:b/>
          <w:sz w:val="28"/>
          <w:szCs w:val="28"/>
        </w:rPr>
        <w:t>metričkim pomakom od pola takta</w:t>
      </w:r>
      <w:r w:rsidRPr="002F783C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sz w:val="28"/>
          <w:szCs w:val="28"/>
        </w:rPr>
        <w:t xml:space="preserve">i modulira u </w:t>
      </w:r>
      <w:r>
        <w:rPr>
          <w:rFonts w:cstheme="minorHAnsi"/>
          <w:b/>
          <w:sz w:val="28"/>
          <w:szCs w:val="28"/>
        </w:rPr>
        <w:t>G</w:t>
      </w:r>
      <w:r w:rsidRPr="00883797">
        <w:rPr>
          <w:rFonts w:cstheme="minorHAnsi"/>
          <w:b/>
          <w:sz w:val="28"/>
          <w:szCs w:val="28"/>
        </w:rPr>
        <w:t>-dur</w:t>
      </w:r>
      <w:r w:rsidRPr="00883797">
        <w:rPr>
          <w:rFonts w:cstheme="minorHAnsi"/>
          <w:sz w:val="28"/>
          <w:szCs w:val="28"/>
        </w:rPr>
        <w:t xml:space="preserve">. </w:t>
      </w:r>
    </w:p>
    <w:p w14:paraId="2DB6E9FA" w14:textId="1D50D764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alt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2AA47A60" w14:textId="77777777" w:rsidR="00BE2415" w:rsidRDefault="00BE2415" w:rsidP="00330E90"/>
    <w:p w14:paraId="6A75DC7E" w14:textId="04A7935F" w:rsidR="00432111" w:rsidRPr="007F3D29" w:rsidRDefault="00432111" w:rsidP="00432111">
      <w:pPr>
        <w:pStyle w:val="Heading4"/>
        <w:shd w:val="clear" w:color="auto" w:fill="FFF2CC" w:themeFill="accent4" w:themeFillTint="33"/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</w:pPr>
      <w:r w:rsidRPr="007F3D2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lastRenderedPageBreak/>
        <w:t xml:space="preserve">Johann Sebastian Bach: </w:t>
      </w:r>
      <w:r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Fuga</w:t>
      </w:r>
      <w:r w:rsidR="00C547B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 xml:space="preserve"> </w:t>
      </w:r>
      <w:r w:rsidR="00C547B9" w:rsidRPr="00C547B9">
        <w:rPr>
          <w:rFonts w:asciiTheme="minorHAnsi" w:hAnsiTheme="minorHAnsi" w:cstheme="minorHAnsi"/>
          <w:b/>
          <w:i w:val="0"/>
          <w:color w:val="002060"/>
          <w:sz w:val="32"/>
          <w:szCs w:val="28"/>
        </w:rPr>
        <w:t>à 4</w:t>
      </w:r>
      <w:r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, WTK II,</w:t>
      </w:r>
      <w:r w:rsidRPr="007F3D29"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 xml:space="preserve"> BWV </w:t>
      </w:r>
      <w:r>
        <w:rPr>
          <w:rFonts w:asciiTheme="minorHAnsi" w:hAnsiTheme="minorHAnsi" w:cstheme="minorHAnsi"/>
          <w:b/>
          <w:i w:val="0"/>
          <w:color w:val="1F3864" w:themeColor="accent1" w:themeShade="80"/>
          <w:sz w:val="32"/>
          <w:szCs w:val="32"/>
        </w:rPr>
        <w:t>878</w:t>
      </w:r>
    </w:p>
    <w:p w14:paraId="769470C9" w14:textId="0D5F0819" w:rsidR="00432111" w:rsidRDefault="00432111" w:rsidP="00536834">
      <w:pPr>
        <w:jc w:val="center"/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3E06DADB" wp14:editId="0BE6B062">
            <wp:extent cx="5293775" cy="2119086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38" cy="21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26E3D" w14:textId="3AD741C3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Četveroglasna f</w:t>
      </w:r>
      <w:r w:rsidRPr="00883797">
        <w:rPr>
          <w:rFonts w:cstheme="minorHAnsi"/>
          <w:b/>
          <w:sz w:val="28"/>
          <w:szCs w:val="28"/>
        </w:rPr>
        <w:t>uga BWV 8</w:t>
      </w:r>
      <w:r>
        <w:rPr>
          <w:rFonts w:cstheme="minorHAnsi"/>
          <w:b/>
          <w:sz w:val="28"/>
          <w:szCs w:val="28"/>
        </w:rPr>
        <w:t>78</w:t>
      </w:r>
      <w:r w:rsidRPr="00883797">
        <w:rPr>
          <w:rFonts w:cstheme="minorHAnsi"/>
          <w:b/>
          <w:sz w:val="28"/>
          <w:szCs w:val="28"/>
        </w:rPr>
        <w:t xml:space="preserve"> 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basu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E</w:t>
      </w:r>
      <w:r w:rsidRPr="00883797">
        <w:rPr>
          <w:rFonts w:cstheme="minorHAnsi"/>
          <w:b/>
          <w:sz w:val="28"/>
          <w:szCs w:val="28"/>
        </w:rPr>
        <w:t>-duru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jedan i pol takt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 xml:space="preserve"> prv</w:t>
      </w:r>
      <w:r>
        <w:rPr>
          <w:rFonts w:cstheme="minorHAnsi"/>
          <w:b/>
          <w:sz w:val="28"/>
          <w:szCs w:val="28"/>
        </w:rPr>
        <w:t>u</w:t>
      </w:r>
      <w:r w:rsidRPr="00883797">
        <w:rPr>
          <w:rFonts w:cstheme="minorHAnsi"/>
          <w:b/>
          <w:sz w:val="28"/>
          <w:szCs w:val="28"/>
        </w:rPr>
        <w:t xml:space="preserve"> dob</w:t>
      </w:r>
      <w:r>
        <w:rPr>
          <w:rFonts w:cstheme="minorHAnsi"/>
          <w:b/>
          <w:sz w:val="28"/>
          <w:szCs w:val="28"/>
        </w:rPr>
        <w:t>u</w:t>
      </w:r>
      <w:r w:rsidRPr="00883797">
        <w:rPr>
          <w:rFonts w:cstheme="minorHAnsi"/>
          <w:sz w:val="28"/>
          <w:szCs w:val="28"/>
        </w:rPr>
        <w:t>.</w:t>
      </w:r>
    </w:p>
    <w:p w14:paraId="6E8BF7E5" w14:textId="6D3127DD" w:rsidR="00BE2415" w:rsidRPr="002F783C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2F783C">
        <w:rPr>
          <w:rFonts w:cstheme="minorHAnsi"/>
          <w:sz w:val="28"/>
          <w:szCs w:val="28"/>
        </w:rPr>
        <w:t>Comes</w:t>
      </w:r>
      <w:proofErr w:type="spellEnd"/>
      <w:r w:rsidRPr="002F783C">
        <w:rPr>
          <w:rFonts w:cstheme="minorHAnsi"/>
          <w:sz w:val="28"/>
          <w:szCs w:val="28"/>
        </w:rPr>
        <w:t xml:space="preserve"> se imitira u </w:t>
      </w:r>
      <w:r w:rsidRPr="002F783C">
        <w:rPr>
          <w:rFonts w:cstheme="minorHAnsi"/>
          <w:b/>
          <w:sz w:val="28"/>
          <w:szCs w:val="28"/>
        </w:rPr>
        <w:t>tenoru</w:t>
      </w:r>
      <w:r w:rsidRPr="002F783C">
        <w:rPr>
          <w:rFonts w:cstheme="minorHAnsi"/>
          <w:sz w:val="28"/>
          <w:szCs w:val="28"/>
        </w:rPr>
        <w:t xml:space="preserve"> u </w:t>
      </w:r>
      <w:r w:rsidRPr="002F783C">
        <w:rPr>
          <w:rFonts w:cstheme="minorHAnsi"/>
          <w:b/>
          <w:sz w:val="28"/>
          <w:szCs w:val="28"/>
        </w:rPr>
        <w:t>gornjoj</w:t>
      </w:r>
      <w:r w:rsidRPr="002F783C">
        <w:rPr>
          <w:rFonts w:cstheme="minorHAnsi"/>
          <w:sz w:val="28"/>
          <w:szCs w:val="28"/>
        </w:rPr>
        <w:t xml:space="preserve"> </w:t>
      </w:r>
      <w:r w:rsidRPr="002F783C">
        <w:rPr>
          <w:rFonts w:cstheme="minorHAnsi"/>
          <w:b/>
          <w:sz w:val="28"/>
          <w:szCs w:val="28"/>
        </w:rPr>
        <w:t>kvinti</w:t>
      </w:r>
      <w:r w:rsidRPr="002F783C">
        <w:rPr>
          <w:rFonts w:cstheme="minorHAnsi"/>
          <w:sz w:val="28"/>
          <w:szCs w:val="28"/>
        </w:rPr>
        <w:t xml:space="preserve"> </w:t>
      </w:r>
      <w:r w:rsidRPr="002F783C">
        <w:rPr>
          <w:rFonts w:cstheme="minorHAnsi"/>
          <w:b/>
          <w:sz w:val="28"/>
          <w:szCs w:val="28"/>
        </w:rPr>
        <w:t xml:space="preserve">realnim </w:t>
      </w:r>
      <w:r w:rsidRPr="002F783C">
        <w:rPr>
          <w:rFonts w:cstheme="minorHAnsi"/>
          <w:sz w:val="28"/>
          <w:szCs w:val="28"/>
        </w:rPr>
        <w:t xml:space="preserve">odgovorom s </w:t>
      </w:r>
      <w:r w:rsidRPr="002F783C">
        <w:rPr>
          <w:rFonts w:cstheme="minorHAnsi"/>
          <w:b/>
          <w:sz w:val="28"/>
          <w:szCs w:val="28"/>
        </w:rPr>
        <w:t>metričkim pomakom od pola takta</w:t>
      </w:r>
      <w:r w:rsidRPr="002F783C">
        <w:rPr>
          <w:rFonts w:cstheme="minorHAnsi"/>
          <w:sz w:val="28"/>
          <w:szCs w:val="28"/>
        </w:rPr>
        <w:t xml:space="preserve"> i modulira u </w:t>
      </w:r>
      <w:r w:rsidRPr="002F783C">
        <w:rPr>
          <w:rFonts w:cstheme="minorHAnsi"/>
          <w:b/>
          <w:sz w:val="28"/>
          <w:szCs w:val="28"/>
        </w:rPr>
        <w:t>H-dur</w:t>
      </w:r>
      <w:r w:rsidRPr="002F783C">
        <w:rPr>
          <w:rFonts w:cstheme="minorHAnsi"/>
          <w:sz w:val="28"/>
          <w:szCs w:val="28"/>
        </w:rPr>
        <w:t xml:space="preserve">. </w:t>
      </w:r>
    </w:p>
    <w:p w14:paraId="0AB1EF07" w14:textId="1AA86209" w:rsidR="00BE2415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bas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48C5C085" w14:textId="65779292" w:rsidR="00BD33B3" w:rsidRDefault="00BD33B3" w:rsidP="00BE2415">
      <w:pPr>
        <w:ind w:firstLine="708"/>
        <w:jc w:val="both"/>
        <w:rPr>
          <w:rFonts w:cstheme="minorHAnsi"/>
          <w:sz w:val="28"/>
          <w:szCs w:val="28"/>
        </w:rPr>
      </w:pPr>
    </w:p>
    <w:p w14:paraId="5B904BA8" w14:textId="77777777" w:rsidR="00BD33B3" w:rsidRPr="00C547B9" w:rsidRDefault="00BD33B3" w:rsidP="00BD33B3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Johann Sebastian Bach: Fuga </w:t>
      </w:r>
      <w:r w:rsidRPr="00C547B9">
        <w:rPr>
          <w:rFonts w:asciiTheme="minorHAnsi" w:hAnsiTheme="minorHAnsi" w:cstheme="minorHAnsi"/>
          <w:b/>
          <w:color w:val="002060"/>
          <w:sz w:val="32"/>
          <w:szCs w:val="28"/>
        </w:rPr>
        <w:t>à 3</w:t>
      </w: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, WTK I, BWV 851 </w:t>
      </w:r>
    </w:p>
    <w:p w14:paraId="49B35827" w14:textId="77777777" w:rsidR="00BD33B3" w:rsidRPr="008F1048" w:rsidRDefault="00BD33B3" w:rsidP="00BD33B3">
      <w:pPr>
        <w:pStyle w:val="NoSpacing"/>
        <w:rPr>
          <w:sz w:val="6"/>
        </w:rPr>
      </w:pPr>
    </w:p>
    <w:p w14:paraId="0049AE22" w14:textId="77777777" w:rsidR="00BD33B3" w:rsidRDefault="00BD33B3" w:rsidP="00536834">
      <w:pPr>
        <w:jc w:val="center"/>
        <w:rPr>
          <w:b/>
          <w:sz w:val="28"/>
        </w:rPr>
      </w:pPr>
      <w:r>
        <w:rPr>
          <w:rFonts w:ascii="Bookman Old Style" w:hAnsi="Bookman Old Style"/>
          <w:noProof/>
        </w:rPr>
        <w:drawing>
          <wp:inline distT="0" distB="0" distL="0" distR="0" wp14:anchorId="5FD514CB" wp14:editId="764192DF">
            <wp:extent cx="5156469" cy="2278743"/>
            <wp:effectExtent l="0" t="0" r="635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38"/>
                    <a:stretch/>
                  </pic:blipFill>
                  <pic:spPr bwMode="auto">
                    <a:xfrm>
                      <a:off x="0" y="0"/>
                      <a:ext cx="5164531" cy="228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9F94A" w14:textId="77777777" w:rsidR="00BD33B3" w:rsidRPr="00A7225A" w:rsidRDefault="00BD33B3" w:rsidP="00BD33B3">
      <w:pPr>
        <w:ind w:firstLine="708"/>
        <w:jc w:val="both"/>
        <w:rPr>
          <w:sz w:val="28"/>
        </w:rPr>
      </w:pPr>
      <w:r>
        <w:rPr>
          <w:b/>
          <w:sz w:val="28"/>
        </w:rPr>
        <w:t>Troglasna fuga BWV 851</w:t>
      </w:r>
      <w:r w:rsidRPr="00A7225A">
        <w:rPr>
          <w:sz w:val="28"/>
        </w:rPr>
        <w:t xml:space="preserve"> </w:t>
      </w:r>
      <w:r>
        <w:rPr>
          <w:b/>
          <w:sz w:val="28"/>
        </w:rPr>
        <w:t>Johanna Sebastiana Bacha</w:t>
      </w:r>
      <w:r w:rsidRPr="00A7225A">
        <w:rPr>
          <w:sz w:val="28"/>
        </w:rPr>
        <w:t xml:space="preserve">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>
        <w:rPr>
          <w:b/>
          <w:sz w:val="28"/>
        </w:rPr>
        <w:t>sopranu</w:t>
      </w:r>
      <w:r w:rsidRPr="00A7225A">
        <w:rPr>
          <w:sz w:val="28"/>
        </w:rPr>
        <w:t xml:space="preserve"> u </w:t>
      </w:r>
      <w:r>
        <w:rPr>
          <w:b/>
          <w:sz w:val="28"/>
        </w:rPr>
        <w:t>d-molu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 xml:space="preserve">, traje </w:t>
      </w:r>
      <w:r>
        <w:rPr>
          <w:b/>
          <w:sz w:val="28"/>
        </w:rPr>
        <w:t>2</w:t>
      </w:r>
      <w:r w:rsidRPr="00A7225A">
        <w:rPr>
          <w:b/>
          <w:sz w:val="28"/>
        </w:rPr>
        <w:t xml:space="preserve"> takta</w:t>
      </w:r>
      <w:r w:rsidRPr="00A7225A">
        <w:rPr>
          <w:sz w:val="28"/>
        </w:rPr>
        <w:t xml:space="preserve"> i započinje na </w:t>
      </w:r>
      <w:proofErr w:type="spellStart"/>
      <w:r w:rsidRPr="00A7225A">
        <w:rPr>
          <w:b/>
          <w:sz w:val="28"/>
        </w:rPr>
        <w:t>na</w:t>
      </w:r>
      <w:proofErr w:type="spellEnd"/>
      <w:r w:rsidRPr="00A7225A">
        <w:rPr>
          <w:b/>
          <w:sz w:val="28"/>
        </w:rPr>
        <w:t xml:space="preserve"> laki dio </w:t>
      </w:r>
      <w:r>
        <w:rPr>
          <w:b/>
          <w:sz w:val="28"/>
        </w:rPr>
        <w:t>prve</w:t>
      </w:r>
      <w:r w:rsidRPr="00A7225A">
        <w:rPr>
          <w:b/>
          <w:sz w:val="28"/>
        </w:rPr>
        <w:t xml:space="preserve"> dobe</w:t>
      </w:r>
      <w:r>
        <w:rPr>
          <w:b/>
          <w:sz w:val="28"/>
        </w:rPr>
        <w:t>.</w:t>
      </w:r>
    </w:p>
    <w:p w14:paraId="04CD4270" w14:textId="77777777" w:rsidR="00BD33B3" w:rsidRPr="00A7225A" w:rsidRDefault="00BD33B3" w:rsidP="00BD33B3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 </w:t>
      </w:r>
      <w:r>
        <w:rPr>
          <w:b/>
          <w:sz w:val="28"/>
        </w:rPr>
        <w:t>altu</w:t>
      </w:r>
      <w:r w:rsidRPr="00A7225A">
        <w:rPr>
          <w:sz w:val="28"/>
        </w:rPr>
        <w:t xml:space="preserve"> u </w:t>
      </w:r>
      <w:r w:rsidRPr="00BE2415">
        <w:rPr>
          <w:b/>
          <w:sz w:val="28"/>
        </w:rPr>
        <w:t>donjoj kvarti</w:t>
      </w:r>
      <w:r w:rsidRPr="00A7225A">
        <w:rPr>
          <w:sz w:val="28"/>
        </w:rPr>
        <w:t xml:space="preserve"> </w:t>
      </w:r>
      <w:r w:rsidRPr="00A7225A">
        <w:rPr>
          <w:b/>
          <w:sz w:val="28"/>
        </w:rPr>
        <w:t>realnim</w:t>
      </w:r>
      <w:r>
        <w:rPr>
          <w:b/>
          <w:sz w:val="28"/>
        </w:rPr>
        <w:t xml:space="preserve"> </w:t>
      </w:r>
      <w:r w:rsidRPr="00A7225A">
        <w:rPr>
          <w:sz w:val="28"/>
        </w:rPr>
        <w:t xml:space="preserve">odgovorom i modulira u </w:t>
      </w:r>
      <w:r>
        <w:rPr>
          <w:b/>
          <w:sz w:val="28"/>
        </w:rPr>
        <w:t>a-mol</w:t>
      </w:r>
      <w:r w:rsidRPr="00A7225A">
        <w:rPr>
          <w:sz w:val="28"/>
        </w:rPr>
        <w:t xml:space="preserve">. </w:t>
      </w:r>
    </w:p>
    <w:p w14:paraId="517A672D" w14:textId="77777777" w:rsidR="00BD33B3" w:rsidRDefault="00BD33B3" w:rsidP="00BD33B3">
      <w:pPr>
        <w:ind w:firstLine="708"/>
        <w:jc w:val="both"/>
        <w:rPr>
          <w:sz w:val="28"/>
        </w:rPr>
      </w:pPr>
      <w:r w:rsidRPr="00A7225A">
        <w:rPr>
          <w:sz w:val="28"/>
        </w:rPr>
        <w:t xml:space="preserve">Za vrijeme </w:t>
      </w:r>
      <w:proofErr w:type="spellStart"/>
      <w:r w:rsidRPr="00A7225A">
        <w:rPr>
          <w:sz w:val="28"/>
        </w:rPr>
        <w:t>comesa</w:t>
      </w:r>
      <w:proofErr w:type="spellEnd"/>
      <w:r w:rsidRPr="00A7225A">
        <w:rPr>
          <w:sz w:val="28"/>
        </w:rPr>
        <w:t xml:space="preserve"> </w:t>
      </w:r>
      <w:r>
        <w:rPr>
          <w:b/>
          <w:sz w:val="28"/>
        </w:rPr>
        <w:t>sopran</w:t>
      </w:r>
      <w:r w:rsidRPr="00A7225A">
        <w:rPr>
          <w:sz w:val="28"/>
        </w:rPr>
        <w:t xml:space="preserve"> nastavlja s kontrapunktiranjem.</w:t>
      </w:r>
    </w:p>
    <w:p w14:paraId="373EC63A" w14:textId="7E477B14" w:rsidR="00BD33B3" w:rsidRDefault="00BD33B3" w:rsidP="00BE2415">
      <w:pPr>
        <w:ind w:firstLine="708"/>
        <w:jc w:val="both"/>
        <w:rPr>
          <w:rFonts w:cstheme="minorHAnsi"/>
          <w:sz w:val="28"/>
          <w:szCs w:val="28"/>
        </w:rPr>
      </w:pPr>
    </w:p>
    <w:p w14:paraId="4704346C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lastRenderedPageBreak/>
        <w:t xml:space="preserve">Johann Sebastian Bach: Engleska suita br. 6 – </w:t>
      </w:r>
      <w:proofErr w:type="spellStart"/>
      <w:r w:rsidRPr="00883797">
        <w:rPr>
          <w:rFonts w:cstheme="minorHAnsi"/>
          <w:b/>
          <w:color w:val="002060"/>
          <w:sz w:val="32"/>
          <w:szCs w:val="28"/>
        </w:rPr>
        <w:t>Gigue</w:t>
      </w:r>
      <w:proofErr w:type="spellEnd"/>
      <w:r w:rsidRPr="00883797">
        <w:rPr>
          <w:rFonts w:cstheme="minorHAnsi"/>
          <w:b/>
          <w:color w:val="002060"/>
          <w:sz w:val="32"/>
          <w:szCs w:val="28"/>
        </w:rPr>
        <w:t>, BWV 811</w:t>
      </w:r>
    </w:p>
    <w:p w14:paraId="075BDEC4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6A7DBC46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0F2492CA" wp14:editId="091FF8D2">
            <wp:extent cx="5717624" cy="2147023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58" cy="215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B6AC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20E8DE3F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b/>
          <w:sz w:val="28"/>
          <w:szCs w:val="28"/>
        </w:rPr>
        <w:t>Gigue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iz Engleske suite br. 6 BWV 8117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d-molu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2 takta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>prvu dobu</w:t>
      </w:r>
      <w:r w:rsidRPr="00883797">
        <w:rPr>
          <w:rFonts w:cstheme="minorHAnsi"/>
          <w:sz w:val="28"/>
          <w:szCs w:val="28"/>
        </w:rPr>
        <w:t>.</w:t>
      </w:r>
    </w:p>
    <w:p w14:paraId="20A2D0CF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Pr="005345CC">
        <w:rPr>
          <w:rFonts w:cstheme="minorHAnsi"/>
          <w:b/>
          <w:sz w:val="28"/>
          <w:szCs w:val="28"/>
        </w:rPr>
        <w:t>donjoj kvarti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realnim</w:t>
      </w:r>
      <w:r w:rsidRPr="00883797">
        <w:rPr>
          <w:rFonts w:cstheme="minorHAnsi"/>
          <w:sz w:val="28"/>
          <w:szCs w:val="28"/>
        </w:rPr>
        <w:t xml:space="preserve"> odgovorom i modulira u </w:t>
      </w:r>
      <w:r w:rsidRPr="00883797">
        <w:rPr>
          <w:rFonts w:cstheme="minorHAnsi"/>
          <w:b/>
          <w:sz w:val="28"/>
          <w:szCs w:val="28"/>
        </w:rPr>
        <w:t>a-mol</w:t>
      </w:r>
      <w:r w:rsidRPr="00883797">
        <w:rPr>
          <w:rFonts w:cstheme="minorHAnsi"/>
          <w:sz w:val="28"/>
          <w:szCs w:val="28"/>
        </w:rPr>
        <w:t xml:space="preserve">. </w:t>
      </w:r>
    </w:p>
    <w:p w14:paraId="21315856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7D16AB7D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69BDC8DA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t>Johann Sebastian Bach: Fuga à 3, BWV 888</w:t>
      </w:r>
    </w:p>
    <w:p w14:paraId="30CF4982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1B43D2CD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2A9954ED" wp14:editId="575BCA42">
            <wp:extent cx="5733143" cy="2244174"/>
            <wp:effectExtent l="0" t="0" r="127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91" cy="224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ABC65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Troglasna f</w:t>
      </w:r>
      <w:r w:rsidRPr="00883797">
        <w:rPr>
          <w:rFonts w:cstheme="minorHAnsi"/>
          <w:b/>
          <w:sz w:val="28"/>
          <w:szCs w:val="28"/>
        </w:rPr>
        <w:t>uga BWV 888 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basu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A-duru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jedan i pol takt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>laki dio prve dobe</w:t>
      </w:r>
      <w:r w:rsidRPr="00883797">
        <w:rPr>
          <w:rFonts w:cstheme="minorHAnsi"/>
          <w:sz w:val="28"/>
          <w:szCs w:val="28"/>
        </w:rPr>
        <w:t>.</w:t>
      </w:r>
    </w:p>
    <w:p w14:paraId="151A31D5" w14:textId="77777777" w:rsidR="00295465" w:rsidRPr="0006240E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06240E">
        <w:rPr>
          <w:rFonts w:cstheme="minorHAnsi"/>
          <w:sz w:val="28"/>
          <w:szCs w:val="28"/>
        </w:rPr>
        <w:t>Comes</w:t>
      </w:r>
      <w:proofErr w:type="spellEnd"/>
      <w:r w:rsidRPr="0006240E">
        <w:rPr>
          <w:rFonts w:cstheme="minorHAnsi"/>
          <w:sz w:val="28"/>
          <w:szCs w:val="28"/>
        </w:rPr>
        <w:t xml:space="preserve"> se imitira u </w:t>
      </w:r>
      <w:r w:rsidRPr="0006240E">
        <w:rPr>
          <w:rFonts w:cstheme="minorHAnsi"/>
          <w:b/>
          <w:sz w:val="28"/>
          <w:szCs w:val="28"/>
        </w:rPr>
        <w:t>altu</w:t>
      </w:r>
      <w:r w:rsidRPr="0006240E">
        <w:rPr>
          <w:rFonts w:cstheme="minorHAnsi"/>
          <w:sz w:val="28"/>
          <w:szCs w:val="28"/>
        </w:rPr>
        <w:t xml:space="preserve"> u </w:t>
      </w:r>
      <w:r w:rsidRPr="0006240E">
        <w:rPr>
          <w:rFonts w:cstheme="minorHAnsi"/>
          <w:b/>
          <w:sz w:val="28"/>
          <w:szCs w:val="28"/>
        </w:rPr>
        <w:t>gornjoj</w:t>
      </w:r>
      <w:r w:rsidRPr="0006240E">
        <w:rPr>
          <w:rFonts w:cstheme="minorHAnsi"/>
          <w:sz w:val="28"/>
          <w:szCs w:val="28"/>
        </w:rPr>
        <w:t xml:space="preserve"> </w:t>
      </w:r>
      <w:r w:rsidRPr="0006240E">
        <w:rPr>
          <w:rFonts w:cstheme="minorHAnsi"/>
          <w:b/>
          <w:sz w:val="28"/>
          <w:szCs w:val="28"/>
        </w:rPr>
        <w:t>kvinti</w:t>
      </w:r>
      <w:r w:rsidRPr="0006240E">
        <w:rPr>
          <w:rFonts w:cstheme="minorHAnsi"/>
          <w:sz w:val="28"/>
          <w:szCs w:val="28"/>
        </w:rPr>
        <w:t xml:space="preserve"> </w:t>
      </w:r>
      <w:r w:rsidRPr="0006240E">
        <w:rPr>
          <w:rFonts w:cstheme="minorHAnsi"/>
          <w:b/>
          <w:sz w:val="28"/>
          <w:szCs w:val="28"/>
        </w:rPr>
        <w:t xml:space="preserve">realnim </w:t>
      </w:r>
      <w:r w:rsidRPr="0006240E">
        <w:rPr>
          <w:rFonts w:cstheme="minorHAnsi"/>
          <w:sz w:val="28"/>
          <w:szCs w:val="28"/>
        </w:rPr>
        <w:t xml:space="preserve">odgovorom s </w:t>
      </w:r>
      <w:r w:rsidRPr="0006240E">
        <w:rPr>
          <w:rFonts w:cstheme="minorHAnsi"/>
          <w:b/>
          <w:sz w:val="28"/>
          <w:szCs w:val="28"/>
        </w:rPr>
        <w:t>metričkim pomakom od pola takta</w:t>
      </w:r>
      <w:r w:rsidRPr="0006240E">
        <w:rPr>
          <w:rFonts w:cstheme="minorHAnsi"/>
          <w:sz w:val="28"/>
          <w:szCs w:val="28"/>
        </w:rPr>
        <w:t xml:space="preserve"> i modulira u </w:t>
      </w:r>
      <w:r w:rsidRPr="0006240E">
        <w:rPr>
          <w:rFonts w:cstheme="minorHAnsi"/>
          <w:b/>
          <w:sz w:val="28"/>
          <w:szCs w:val="28"/>
        </w:rPr>
        <w:t>E-dur</w:t>
      </w:r>
      <w:r w:rsidRPr="0006240E">
        <w:rPr>
          <w:rFonts w:cstheme="minorHAnsi"/>
          <w:sz w:val="28"/>
          <w:szCs w:val="28"/>
        </w:rPr>
        <w:t xml:space="preserve">. </w:t>
      </w:r>
    </w:p>
    <w:p w14:paraId="28F66244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bas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25E7610C" w14:textId="77777777" w:rsidR="00295465" w:rsidRPr="006B6B65" w:rsidRDefault="00295465" w:rsidP="00295465">
      <w:pPr>
        <w:shd w:val="clear" w:color="auto" w:fill="FFF2CC" w:themeFill="accent4" w:themeFillTint="33"/>
        <w:rPr>
          <w:b/>
          <w:noProof/>
          <w:color w:val="1F3864" w:themeColor="accent1" w:themeShade="80"/>
          <w:sz w:val="32"/>
        </w:rPr>
      </w:pPr>
      <w:r w:rsidRPr="006B6B65">
        <w:rPr>
          <w:b/>
          <w:noProof/>
          <w:color w:val="1F3864" w:themeColor="accent1" w:themeShade="80"/>
          <w:sz w:val="32"/>
        </w:rPr>
        <w:lastRenderedPageBreak/>
        <w:t>Felix Mendelssohn-Bartholdy: Fuga op. 35</w:t>
      </w:r>
    </w:p>
    <w:p w14:paraId="3882D0FE" w14:textId="77777777" w:rsidR="00295465" w:rsidRPr="006B6B65" w:rsidRDefault="00295465" w:rsidP="00295465">
      <w:pPr>
        <w:rPr>
          <w:noProof/>
          <w:sz w:val="28"/>
        </w:rPr>
      </w:pPr>
      <w:r w:rsidRPr="006B6B65">
        <w:rPr>
          <w:noProof/>
          <w:sz w:val="28"/>
        </w:rPr>
        <w:drawing>
          <wp:inline distT="0" distB="0" distL="0" distR="0" wp14:anchorId="69CCE1AB" wp14:editId="73FA3CF4">
            <wp:extent cx="5741670" cy="201612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86CA1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 </w:t>
      </w:r>
      <w:r w:rsidRPr="0006240E">
        <w:rPr>
          <w:b/>
          <w:noProof/>
          <w:sz w:val="28"/>
        </w:rPr>
        <w:t>Četveroglasna f</w:t>
      </w:r>
      <w:r w:rsidRPr="0006240E">
        <w:rPr>
          <w:b/>
          <w:bCs/>
          <w:noProof/>
          <w:sz w:val="28"/>
        </w:rPr>
        <w:t>uga</w:t>
      </w:r>
      <w:r w:rsidRPr="006B6B65">
        <w:rPr>
          <w:b/>
          <w:bCs/>
          <w:noProof/>
          <w:sz w:val="28"/>
        </w:rPr>
        <w:t xml:space="preserve"> op. 35</w:t>
      </w:r>
      <w:r w:rsidRPr="006B6B65"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>Felixa Mendelssohn-Bartholdyja</w:t>
      </w:r>
      <w:r w:rsidRPr="006B6B65">
        <w:rPr>
          <w:noProof/>
          <w:sz w:val="28"/>
        </w:rPr>
        <w:t xml:space="preserve"> započinje izlaganjem duxa u </w:t>
      </w:r>
      <w:r w:rsidRPr="006B6B65">
        <w:rPr>
          <w:b/>
          <w:bCs/>
          <w:noProof/>
          <w:sz w:val="28"/>
        </w:rPr>
        <w:t>basu</w:t>
      </w:r>
      <w:r w:rsidRPr="006B6B65">
        <w:rPr>
          <w:noProof/>
          <w:sz w:val="28"/>
        </w:rPr>
        <w:t xml:space="preserve"> u </w:t>
      </w:r>
      <w:r w:rsidRPr="006B6B65">
        <w:rPr>
          <w:b/>
          <w:bCs/>
          <w:noProof/>
          <w:sz w:val="28"/>
        </w:rPr>
        <w:t>e-molu</w:t>
      </w:r>
      <w:r w:rsidRPr="006B6B65">
        <w:rPr>
          <w:noProof/>
          <w:sz w:val="28"/>
        </w:rPr>
        <w:t xml:space="preserve">. Tema je </w:t>
      </w:r>
      <w:r w:rsidRPr="006B6B65">
        <w:rPr>
          <w:b/>
          <w:bCs/>
          <w:noProof/>
          <w:sz w:val="28"/>
        </w:rPr>
        <w:t>kromatska</w:t>
      </w:r>
      <w:r w:rsidRPr="006B6B65">
        <w:rPr>
          <w:noProof/>
          <w:sz w:val="28"/>
        </w:rPr>
        <w:t xml:space="preserve">, traje </w:t>
      </w:r>
      <w:r>
        <w:rPr>
          <w:b/>
          <w:bCs/>
          <w:noProof/>
          <w:sz w:val="28"/>
        </w:rPr>
        <w:t>dva i pol</w:t>
      </w:r>
      <w:r w:rsidRPr="006B6B65">
        <w:rPr>
          <w:b/>
          <w:bCs/>
          <w:noProof/>
          <w:sz w:val="28"/>
        </w:rPr>
        <w:t xml:space="preserve"> takta </w:t>
      </w:r>
      <w:r w:rsidRPr="006B6B65">
        <w:rPr>
          <w:noProof/>
          <w:sz w:val="28"/>
        </w:rPr>
        <w:t xml:space="preserve">i započinje na </w:t>
      </w:r>
      <w:r w:rsidRPr="006B6B65">
        <w:rPr>
          <w:b/>
          <w:bCs/>
          <w:noProof/>
          <w:sz w:val="28"/>
        </w:rPr>
        <w:t>prvu dobu</w:t>
      </w:r>
      <w:r w:rsidRPr="006B6B65">
        <w:rPr>
          <w:noProof/>
          <w:sz w:val="28"/>
        </w:rPr>
        <w:t xml:space="preserve">. </w:t>
      </w:r>
    </w:p>
    <w:p w14:paraId="2B8C137D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Comes se imitira u </w:t>
      </w:r>
      <w:r>
        <w:rPr>
          <w:b/>
          <w:bCs/>
          <w:noProof/>
          <w:sz w:val="28"/>
        </w:rPr>
        <w:t>tenoru</w:t>
      </w:r>
      <w:r w:rsidRPr="006B6B65">
        <w:rPr>
          <w:b/>
          <w:bCs/>
          <w:noProof/>
          <w:sz w:val="28"/>
        </w:rPr>
        <w:t xml:space="preserve"> </w:t>
      </w:r>
      <w:r w:rsidRPr="006B6B65">
        <w:rPr>
          <w:noProof/>
          <w:sz w:val="28"/>
        </w:rPr>
        <w:t xml:space="preserve">u </w:t>
      </w:r>
      <w:r w:rsidRPr="0006240E">
        <w:rPr>
          <w:b/>
          <w:noProof/>
          <w:sz w:val="28"/>
        </w:rPr>
        <w:t>gornjoj kvinti</w:t>
      </w:r>
      <w:r w:rsidRPr="006B6B65"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 xml:space="preserve">realnim </w:t>
      </w:r>
      <w:r w:rsidRPr="006B6B65">
        <w:rPr>
          <w:noProof/>
          <w:sz w:val="28"/>
        </w:rPr>
        <w:t xml:space="preserve">odgovorom </w:t>
      </w:r>
      <w:r w:rsidRPr="0006240E">
        <w:rPr>
          <w:rFonts w:cstheme="minorHAnsi"/>
          <w:sz w:val="28"/>
          <w:szCs w:val="28"/>
        </w:rPr>
        <w:t xml:space="preserve">s </w:t>
      </w:r>
      <w:r w:rsidRPr="0006240E">
        <w:rPr>
          <w:rFonts w:cstheme="minorHAnsi"/>
          <w:b/>
          <w:sz w:val="28"/>
          <w:szCs w:val="28"/>
        </w:rPr>
        <w:t>metričkim pomakom od pola takta</w:t>
      </w:r>
      <w:r w:rsidRPr="0006240E">
        <w:rPr>
          <w:rFonts w:cstheme="minorHAnsi"/>
          <w:sz w:val="28"/>
          <w:szCs w:val="28"/>
        </w:rPr>
        <w:t xml:space="preserve"> </w:t>
      </w:r>
      <w:r w:rsidRPr="006B6B65">
        <w:rPr>
          <w:noProof/>
          <w:sz w:val="28"/>
        </w:rPr>
        <w:t>i modulira u</w:t>
      </w:r>
      <w:r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>h-mol.</w:t>
      </w:r>
      <w:r w:rsidRPr="006B6B65">
        <w:rPr>
          <w:noProof/>
          <w:sz w:val="28"/>
        </w:rPr>
        <w:t xml:space="preserve"> </w:t>
      </w:r>
    </w:p>
    <w:p w14:paraId="37D46253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Za vrijeme comesa </w:t>
      </w:r>
      <w:r w:rsidRPr="006B6B65">
        <w:rPr>
          <w:b/>
          <w:bCs/>
          <w:noProof/>
          <w:sz w:val="28"/>
        </w:rPr>
        <w:t xml:space="preserve">bas </w:t>
      </w:r>
      <w:r w:rsidRPr="006B6B65">
        <w:rPr>
          <w:noProof/>
          <w:sz w:val="28"/>
        </w:rPr>
        <w:t xml:space="preserve">nastavlja s kontrapunktiranjem. </w:t>
      </w:r>
    </w:p>
    <w:p w14:paraId="589A97BC" w14:textId="3DBBEE66" w:rsidR="00432111" w:rsidRDefault="00432111" w:rsidP="00330E90"/>
    <w:p w14:paraId="6DB5967E" w14:textId="6A5B5F00" w:rsidR="00432111" w:rsidRDefault="00432111" w:rsidP="00330E90"/>
    <w:p w14:paraId="4D43D54C" w14:textId="563E16F2" w:rsidR="00295465" w:rsidRPr="00295465" w:rsidRDefault="00295465" w:rsidP="00295465">
      <w:pPr>
        <w:shd w:val="clear" w:color="auto" w:fill="D9E2F3" w:themeFill="accent1" w:themeFillTint="33"/>
        <w:rPr>
          <w:sz w:val="14"/>
        </w:rPr>
      </w:pPr>
      <w:r w:rsidRPr="00295465">
        <w:rPr>
          <w:b/>
          <w:color w:val="002060"/>
          <w:sz w:val="44"/>
        </w:rPr>
        <w:t>IMITACIJA U KVINTI – TONALITETNI ODGOVOR</w:t>
      </w:r>
    </w:p>
    <w:p w14:paraId="4E586D53" w14:textId="3166D954" w:rsidR="00432111" w:rsidRDefault="00432111" w:rsidP="00330E90"/>
    <w:p w14:paraId="6E73C1FC" w14:textId="21AB03F1" w:rsidR="0038516A" w:rsidRPr="00C547B9" w:rsidRDefault="0038516A" w:rsidP="0038516A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Johann Sebastian Bach: Fuga</w:t>
      </w:r>
      <w:r w:rsidR="00C547B9"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 </w:t>
      </w:r>
      <w:r w:rsidR="00C547B9" w:rsidRPr="00C547B9">
        <w:rPr>
          <w:rFonts w:asciiTheme="minorHAnsi" w:hAnsiTheme="minorHAnsi" w:cstheme="minorHAnsi"/>
          <w:b/>
          <w:color w:val="002060"/>
          <w:sz w:val="32"/>
          <w:szCs w:val="28"/>
        </w:rPr>
        <w:t>à 3</w:t>
      </w: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, WTK I, BWV 858</w:t>
      </w:r>
    </w:p>
    <w:p w14:paraId="52B0678D" w14:textId="5F6B07A6" w:rsidR="0038516A" w:rsidRDefault="0038516A" w:rsidP="0038516A">
      <w:pPr>
        <w:jc w:val="both"/>
        <w:rPr>
          <w:sz w:val="28"/>
        </w:rPr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2E279CAE" wp14:editId="6F1D0A6F">
            <wp:extent cx="5760720" cy="1389254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8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F8BA2" w14:textId="11C8E64B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Troglasna f</w:t>
      </w:r>
      <w:r w:rsidRPr="00883797">
        <w:rPr>
          <w:rFonts w:cstheme="minorHAnsi"/>
          <w:b/>
          <w:sz w:val="28"/>
          <w:szCs w:val="28"/>
        </w:rPr>
        <w:t>uga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85</w:t>
      </w:r>
      <w:r w:rsidR="000C25DB">
        <w:rPr>
          <w:rFonts w:cstheme="minorHAnsi"/>
          <w:b/>
          <w:sz w:val="28"/>
          <w:szCs w:val="28"/>
        </w:rPr>
        <w:t>8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>
        <w:rPr>
          <w:rFonts w:cstheme="minorHAnsi"/>
          <w:b/>
          <w:sz w:val="28"/>
          <w:szCs w:val="28"/>
        </w:rPr>
        <w:t>Fis</w:t>
      </w:r>
      <w:proofErr w:type="spellEnd"/>
      <w:r>
        <w:rPr>
          <w:rFonts w:cstheme="minorHAnsi"/>
          <w:b/>
          <w:sz w:val="28"/>
          <w:szCs w:val="28"/>
        </w:rPr>
        <w:t>-duru</w:t>
      </w:r>
      <w:r w:rsidRPr="00883797">
        <w:rPr>
          <w:rFonts w:cstheme="minorHAnsi"/>
          <w:sz w:val="28"/>
          <w:szCs w:val="28"/>
        </w:rPr>
        <w:t xml:space="preserve">. Tema je </w:t>
      </w:r>
      <w:r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>
        <w:rPr>
          <w:rFonts w:cstheme="minorHAnsi"/>
          <w:b/>
          <w:sz w:val="28"/>
          <w:szCs w:val="28"/>
        </w:rPr>
        <w:t>dva</w:t>
      </w:r>
      <w:r w:rsidRPr="00883797">
        <w:rPr>
          <w:rFonts w:cstheme="minorHAnsi"/>
          <w:b/>
          <w:sz w:val="28"/>
          <w:szCs w:val="28"/>
        </w:rPr>
        <w:t xml:space="preserve"> takta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laki dio prve dobe</w:t>
      </w:r>
      <w:r w:rsidRPr="00883797">
        <w:rPr>
          <w:rFonts w:cstheme="minorHAnsi"/>
          <w:sz w:val="28"/>
          <w:szCs w:val="28"/>
        </w:rPr>
        <w:t>.</w:t>
      </w:r>
    </w:p>
    <w:p w14:paraId="5E1CB7F7" w14:textId="1B8F8AB3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Pr="00BE2415">
        <w:rPr>
          <w:rFonts w:cstheme="minorHAnsi"/>
          <w:b/>
          <w:sz w:val="28"/>
          <w:szCs w:val="28"/>
        </w:rPr>
        <w:t>donjoj kvarti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</w:t>
      </w:r>
      <w:r w:rsidRPr="00BE2415">
        <w:rPr>
          <w:rFonts w:cstheme="minorHAnsi"/>
          <w:b/>
          <w:sz w:val="28"/>
          <w:szCs w:val="28"/>
        </w:rPr>
        <w:t>mutacijom</w:t>
      </w:r>
      <w:r w:rsidRPr="00883797">
        <w:rPr>
          <w:rFonts w:cstheme="minorHAnsi"/>
          <w:sz w:val="28"/>
          <w:szCs w:val="28"/>
        </w:rPr>
        <w:t xml:space="preserve"> u glavi teme koja je </w:t>
      </w:r>
      <w:r>
        <w:rPr>
          <w:rFonts w:cstheme="minorHAnsi"/>
          <w:b/>
          <w:sz w:val="28"/>
          <w:szCs w:val="28"/>
        </w:rPr>
        <w:t>kvartu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>
        <w:rPr>
          <w:rFonts w:cstheme="minorHAnsi"/>
          <w:b/>
          <w:sz w:val="28"/>
          <w:szCs w:val="28"/>
        </w:rPr>
        <w:t>kvintu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 w:rsidRPr="00883797">
        <w:rPr>
          <w:rFonts w:cstheme="minorHAnsi"/>
          <w:sz w:val="28"/>
          <w:szCs w:val="28"/>
        </w:rPr>
        <w:t xml:space="preserve"> i modulira u </w:t>
      </w:r>
      <w:proofErr w:type="spellStart"/>
      <w:r>
        <w:rPr>
          <w:rFonts w:cstheme="minorHAnsi"/>
          <w:b/>
          <w:sz w:val="28"/>
          <w:szCs w:val="28"/>
        </w:rPr>
        <w:t>Cis</w:t>
      </w:r>
      <w:proofErr w:type="spellEnd"/>
      <w:r>
        <w:rPr>
          <w:rFonts w:cstheme="minorHAnsi"/>
          <w:b/>
          <w:sz w:val="28"/>
          <w:szCs w:val="28"/>
        </w:rPr>
        <w:t>-dur</w:t>
      </w:r>
      <w:r w:rsidRPr="00883797">
        <w:rPr>
          <w:rFonts w:cstheme="minorHAnsi"/>
          <w:sz w:val="28"/>
          <w:szCs w:val="28"/>
        </w:rPr>
        <w:t xml:space="preserve">. </w:t>
      </w:r>
    </w:p>
    <w:p w14:paraId="0ECA7113" w14:textId="68316687" w:rsidR="00BE2415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58936A04" w14:textId="29B655EC" w:rsidR="0038516A" w:rsidRPr="00C547B9" w:rsidRDefault="0038516A" w:rsidP="0038516A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lastRenderedPageBreak/>
        <w:t>Johann Sebastian Bach: Fuga</w:t>
      </w:r>
      <w:r w:rsidR="00C547B9"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 </w:t>
      </w:r>
      <w:r w:rsidR="00C547B9" w:rsidRPr="00C547B9">
        <w:rPr>
          <w:rFonts w:asciiTheme="minorHAnsi" w:hAnsiTheme="minorHAnsi" w:cstheme="minorHAnsi"/>
          <w:b/>
          <w:color w:val="002060"/>
          <w:sz w:val="32"/>
          <w:szCs w:val="28"/>
        </w:rPr>
        <w:t>à 4</w:t>
      </w: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, WTK I, BWV 857</w:t>
      </w:r>
    </w:p>
    <w:p w14:paraId="334AD328" w14:textId="734A22DA" w:rsidR="0038516A" w:rsidRDefault="0038516A" w:rsidP="0038516A">
      <w:pPr>
        <w:jc w:val="both"/>
        <w:rPr>
          <w:sz w:val="28"/>
        </w:rPr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15882993" wp14:editId="148DBA71">
            <wp:extent cx="5760720" cy="236353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6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647D8" w14:textId="6DFEFCFF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Četveroglasna f</w:t>
      </w:r>
      <w:r w:rsidRPr="00883797">
        <w:rPr>
          <w:rFonts w:cstheme="minorHAnsi"/>
          <w:b/>
          <w:sz w:val="28"/>
          <w:szCs w:val="28"/>
        </w:rPr>
        <w:t>uga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857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tenoru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f-molu</w:t>
      </w:r>
      <w:r w:rsidRPr="00883797">
        <w:rPr>
          <w:rFonts w:cstheme="minorHAnsi"/>
          <w:sz w:val="28"/>
          <w:szCs w:val="28"/>
        </w:rPr>
        <w:t xml:space="preserve">. Tema je </w:t>
      </w:r>
      <w:proofErr w:type="spellStart"/>
      <w:r w:rsidR="000C25DB">
        <w:rPr>
          <w:rFonts w:cstheme="minorHAnsi"/>
          <w:b/>
          <w:sz w:val="28"/>
          <w:szCs w:val="28"/>
        </w:rPr>
        <w:t>kromatska</w:t>
      </w:r>
      <w:proofErr w:type="spellEnd"/>
      <w:r w:rsidRPr="00883797">
        <w:rPr>
          <w:rFonts w:cstheme="minorHAnsi"/>
          <w:sz w:val="28"/>
          <w:szCs w:val="28"/>
        </w:rPr>
        <w:t xml:space="preserve">, traje </w:t>
      </w:r>
      <w:r w:rsidR="000C25DB">
        <w:rPr>
          <w:rFonts w:cstheme="minorHAnsi"/>
          <w:b/>
          <w:sz w:val="28"/>
          <w:szCs w:val="28"/>
        </w:rPr>
        <w:t>tri</w:t>
      </w:r>
      <w:r w:rsidRPr="00883797">
        <w:rPr>
          <w:rFonts w:cstheme="minorHAnsi"/>
          <w:b/>
          <w:sz w:val="28"/>
          <w:szCs w:val="28"/>
        </w:rPr>
        <w:t xml:space="preserve"> takta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</w:t>
      </w:r>
      <w:r w:rsidR="000C25DB">
        <w:rPr>
          <w:rFonts w:cstheme="minorHAnsi"/>
          <w:b/>
          <w:sz w:val="28"/>
          <w:szCs w:val="28"/>
        </w:rPr>
        <w:t>drugu dobu</w:t>
      </w:r>
      <w:r w:rsidRPr="00883797">
        <w:rPr>
          <w:rFonts w:cstheme="minorHAnsi"/>
          <w:sz w:val="28"/>
          <w:szCs w:val="28"/>
        </w:rPr>
        <w:t>.</w:t>
      </w:r>
    </w:p>
    <w:p w14:paraId="3D9ED899" w14:textId="5F8E3D0E" w:rsidR="00BE2415" w:rsidRPr="00883797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="000C25DB">
        <w:rPr>
          <w:rFonts w:cstheme="minorHAnsi"/>
          <w:b/>
          <w:sz w:val="28"/>
          <w:szCs w:val="28"/>
        </w:rPr>
        <w:t>gornjoj kvinti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</w:t>
      </w:r>
      <w:r w:rsidRPr="00BE2415">
        <w:rPr>
          <w:rFonts w:cstheme="minorHAnsi"/>
          <w:b/>
          <w:sz w:val="28"/>
          <w:szCs w:val="28"/>
        </w:rPr>
        <w:t>mutacijom</w:t>
      </w:r>
      <w:r w:rsidRPr="00883797">
        <w:rPr>
          <w:rFonts w:cstheme="minorHAnsi"/>
          <w:sz w:val="28"/>
          <w:szCs w:val="28"/>
        </w:rPr>
        <w:t xml:space="preserve"> u glavi teme koja je </w:t>
      </w:r>
      <w:r w:rsidR="000C25DB">
        <w:rPr>
          <w:rFonts w:cstheme="minorHAnsi"/>
          <w:b/>
          <w:sz w:val="28"/>
          <w:szCs w:val="28"/>
        </w:rPr>
        <w:t>sekundu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 w:rsidR="000C25DB">
        <w:rPr>
          <w:rFonts w:cstheme="minorHAnsi"/>
          <w:b/>
          <w:sz w:val="28"/>
          <w:szCs w:val="28"/>
        </w:rPr>
        <w:t>tercu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 w:rsidRPr="00883797">
        <w:rPr>
          <w:rFonts w:cstheme="minorHAnsi"/>
          <w:sz w:val="28"/>
          <w:szCs w:val="28"/>
        </w:rPr>
        <w:t xml:space="preserve"> i modulira u </w:t>
      </w:r>
      <w:r w:rsidR="000C25DB">
        <w:rPr>
          <w:rFonts w:cstheme="minorHAnsi"/>
          <w:b/>
          <w:sz w:val="28"/>
          <w:szCs w:val="28"/>
        </w:rPr>
        <w:t>c-mol</w:t>
      </w:r>
      <w:r w:rsidRPr="00883797">
        <w:rPr>
          <w:rFonts w:cstheme="minorHAnsi"/>
          <w:sz w:val="28"/>
          <w:szCs w:val="28"/>
        </w:rPr>
        <w:t xml:space="preserve">. </w:t>
      </w:r>
    </w:p>
    <w:p w14:paraId="11E84917" w14:textId="7229FE17" w:rsidR="00BE2415" w:rsidRDefault="00BE2415" w:rsidP="00BE241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="000C25DB">
        <w:rPr>
          <w:rFonts w:cstheme="minorHAnsi"/>
          <w:b/>
          <w:sz w:val="28"/>
          <w:szCs w:val="28"/>
        </w:rPr>
        <w:t>tenor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7E27EAB8" w14:textId="77777777" w:rsidR="0038516A" w:rsidRDefault="0038516A" w:rsidP="0038516A">
      <w:pPr>
        <w:jc w:val="both"/>
        <w:rPr>
          <w:sz w:val="28"/>
        </w:rPr>
      </w:pPr>
    </w:p>
    <w:p w14:paraId="0FE8A6AC" w14:textId="6895B549" w:rsidR="0038516A" w:rsidRPr="00C547B9" w:rsidRDefault="0038516A" w:rsidP="0038516A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Johann Sebastian Bach: Fuga</w:t>
      </w:r>
      <w:r w:rsidR="00C547B9"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 </w:t>
      </w:r>
      <w:r w:rsidR="00C547B9" w:rsidRPr="00C547B9">
        <w:rPr>
          <w:rFonts w:asciiTheme="minorHAnsi" w:hAnsiTheme="minorHAnsi" w:cstheme="minorHAnsi"/>
          <w:b/>
          <w:color w:val="002060"/>
          <w:sz w:val="32"/>
          <w:szCs w:val="28"/>
        </w:rPr>
        <w:t>à 4</w:t>
      </w: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, WTK II, BWV 885</w:t>
      </w:r>
    </w:p>
    <w:p w14:paraId="6529CE9F" w14:textId="612CDDBF" w:rsidR="0038516A" w:rsidRDefault="0038516A" w:rsidP="00536834">
      <w:pPr>
        <w:jc w:val="center"/>
        <w:rPr>
          <w:sz w:val="28"/>
        </w:rPr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5CC2F971" wp14:editId="577FB6BD">
            <wp:extent cx="5458054" cy="1988457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23" cy="19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5A4A0" w14:textId="7255BCF2" w:rsidR="000C25DB" w:rsidRPr="00883797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Četveroglasna f</w:t>
      </w:r>
      <w:r w:rsidRPr="00883797">
        <w:rPr>
          <w:rFonts w:cstheme="minorHAnsi"/>
          <w:b/>
          <w:sz w:val="28"/>
          <w:szCs w:val="28"/>
        </w:rPr>
        <w:t>uga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</w:t>
      </w:r>
      <w:r>
        <w:rPr>
          <w:rFonts w:cstheme="minorHAnsi"/>
          <w:b/>
          <w:sz w:val="28"/>
          <w:szCs w:val="28"/>
        </w:rPr>
        <w:t>85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tenoru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g-molu</w:t>
      </w:r>
      <w:r w:rsidRPr="00883797">
        <w:rPr>
          <w:rFonts w:cstheme="minorHAnsi"/>
          <w:sz w:val="28"/>
          <w:szCs w:val="28"/>
        </w:rPr>
        <w:t xml:space="preserve">. Tema je </w:t>
      </w:r>
      <w:r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>
        <w:rPr>
          <w:rFonts w:cstheme="minorHAnsi"/>
          <w:b/>
          <w:sz w:val="28"/>
          <w:szCs w:val="28"/>
        </w:rPr>
        <w:t>četiri</w:t>
      </w:r>
      <w:r w:rsidRPr="00883797">
        <w:rPr>
          <w:rFonts w:cstheme="minorHAnsi"/>
          <w:b/>
          <w:sz w:val="28"/>
          <w:szCs w:val="28"/>
        </w:rPr>
        <w:t xml:space="preserve"> takta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drugu dobu</w:t>
      </w:r>
      <w:r w:rsidRPr="00883797">
        <w:rPr>
          <w:rFonts w:cstheme="minorHAnsi"/>
          <w:sz w:val="28"/>
          <w:szCs w:val="28"/>
        </w:rPr>
        <w:t>.</w:t>
      </w:r>
    </w:p>
    <w:p w14:paraId="03897A1A" w14:textId="00F434D7" w:rsidR="000C25DB" w:rsidRPr="00883797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gornjoj kvinti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</w:t>
      </w:r>
      <w:r w:rsidRPr="00BE2415">
        <w:rPr>
          <w:rFonts w:cstheme="minorHAnsi"/>
          <w:b/>
          <w:sz w:val="28"/>
          <w:szCs w:val="28"/>
        </w:rPr>
        <w:t>mutacijom</w:t>
      </w:r>
      <w:r w:rsidRPr="00883797">
        <w:rPr>
          <w:rFonts w:cstheme="minorHAnsi"/>
          <w:sz w:val="28"/>
          <w:szCs w:val="28"/>
        </w:rPr>
        <w:t xml:space="preserve"> u glavi teme koja je </w:t>
      </w:r>
      <w:r>
        <w:rPr>
          <w:rFonts w:cstheme="minorHAnsi"/>
          <w:b/>
          <w:sz w:val="28"/>
          <w:szCs w:val="28"/>
        </w:rPr>
        <w:t>tercu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>
        <w:rPr>
          <w:rFonts w:cstheme="minorHAnsi"/>
          <w:b/>
          <w:sz w:val="28"/>
          <w:szCs w:val="28"/>
        </w:rPr>
        <w:t>sekundu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 w:rsidRPr="00883797">
        <w:rPr>
          <w:rFonts w:cstheme="minorHAnsi"/>
          <w:sz w:val="28"/>
          <w:szCs w:val="28"/>
        </w:rPr>
        <w:t xml:space="preserve"> i modulira u </w:t>
      </w:r>
      <w:r>
        <w:rPr>
          <w:rFonts w:cstheme="minorHAnsi"/>
          <w:b/>
          <w:sz w:val="28"/>
          <w:szCs w:val="28"/>
        </w:rPr>
        <w:t>d-mol</w:t>
      </w:r>
      <w:r w:rsidRPr="00883797">
        <w:rPr>
          <w:rFonts w:cstheme="minorHAnsi"/>
          <w:sz w:val="28"/>
          <w:szCs w:val="28"/>
        </w:rPr>
        <w:t xml:space="preserve">. </w:t>
      </w:r>
    </w:p>
    <w:p w14:paraId="4C1DE11B" w14:textId="13F1DE81" w:rsidR="000C25DB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tenor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1266B508" w14:textId="77777777" w:rsidR="00295465" w:rsidRPr="00432111" w:rsidRDefault="00295465" w:rsidP="00295465">
      <w:pPr>
        <w:shd w:val="clear" w:color="auto" w:fill="FFF2CC" w:themeFill="accent4" w:themeFillTint="33"/>
        <w:rPr>
          <w:rFonts w:cstheme="minorHAnsi"/>
          <w:b/>
          <w:iCs/>
          <w:color w:val="1F3864" w:themeColor="accent1" w:themeShade="80"/>
          <w:sz w:val="32"/>
          <w:szCs w:val="32"/>
        </w:rPr>
      </w:pP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lastRenderedPageBreak/>
        <w:t>Johann Sebastian Bach: Umjetnost fuge (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Die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Kunst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der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Fuge),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BWV 1080,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Contrapunctus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>1</w:t>
      </w: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a 4</w:t>
      </w:r>
    </w:p>
    <w:p w14:paraId="093BAB5B" w14:textId="77777777" w:rsidR="00295465" w:rsidRDefault="00295465" w:rsidP="00536834">
      <w:pPr>
        <w:jc w:val="center"/>
        <w:rPr>
          <w:sz w:val="28"/>
        </w:rPr>
      </w:pPr>
      <w:r w:rsidRPr="00432111">
        <w:rPr>
          <w:rFonts w:ascii="Bookman Old Style" w:hAnsi="Bookman Old Style"/>
          <w:i/>
          <w:noProof/>
          <w:color w:val="8000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651E64C2" wp14:editId="42FE8AC1">
            <wp:extent cx="4556357" cy="177643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857" cy="178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9856B" w14:textId="77777777" w:rsidR="00295465" w:rsidRPr="00A7225A" w:rsidRDefault="00295465" w:rsidP="00295465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Četveroglasna fuga iz ciklusa </w:t>
      </w:r>
      <w:r w:rsidRPr="00F5633C">
        <w:rPr>
          <w:b/>
          <w:i/>
          <w:sz w:val="28"/>
        </w:rPr>
        <w:t>Umjetnost fuge</w:t>
      </w:r>
      <w:r>
        <w:rPr>
          <w:b/>
          <w:sz w:val="28"/>
        </w:rPr>
        <w:t xml:space="preserve"> BWV 1080, </w:t>
      </w:r>
      <w:proofErr w:type="spellStart"/>
      <w:r>
        <w:rPr>
          <w:b/>
          <w:sz w:val="28"/>
        </w:rPr>
        <w:t>Contrapunctus</w:t>
      </w:r>
      <w:proofErr w:type="spellEnd"/>
      <w:r>
        <w:rPr>
          <w:b/>
          <w:sz w:val="28"/>
        </w:rPr>
        <w:t xml:space="preserve"> 1 a 4</w:t>
      </w:r>
      <w:r w:rsidRPr="00A7225A">
        <w:rPr>
          <w:sz w:val="28"/>
        </w:rPr>
        <w:t xml:space="preserve"> </w:t>
      </w:r>
      <w:r>
        <w:rPr>
          <w:b/>
          <w:sz w:val="28"/>
        </w:rPr>
        <w:t>Johanna Sebastiana Bacha</w:t>
      </w:r>
      <w:r w:rsidRPr="00A7225A">
        <w:rPr>
          <w:sz w:val="28"/>
        </w:rPr>
        <w:t xml:space="preserve">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>
        <w:rPr>
          <w:b/>
          <w:sz w:val="28"/>
        </w:rPr>
        <w:t xml:space="preserve">altu </w:t>
      </w:r>
      <w:r w:rsidRPr="00A7225A">
        <w:rPr>
          <w:sz w:val="28"/>
        </w:rPr>
        <w:t xml:space="preserve">u </w:t>
      </w:r>
      <w:r>
        <w:rPr>
          <w:b/>
          <w:sz w:val="28"/>
        </w:rPr>
        <w:t>d-molu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 xml:space="preserve">, traje </w:t>
      </w:r>
      <w:r>
        <w:rPr>
          <w:b/>
          <w:sz w:val="28"/>
        </w:rPr>
        <w:t>četiri takta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>prvu dobu</w:t>
      </w:r>
      <w:r>
        <w:rPr>
          <w:sz w:val="28"/>
        </w:rPr>
        <w:t>.</w:t>
      </w:r>
    </w:p>
    <w:p w14:paraId="40F03F06" w14:textId="77777777" w:rsidR="00295465" w:rsidRPr="00A7225A" w:rsidRDefault="00295465" w:rsidP="00295465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 </w:t>
      </w:r>
      <w:r>
        <w:rPr>
          <w:b/>
          <w:sz w:val="28"/>
        </w:rPr>
        <w:t>sopranu</w:t>
      </w:r>
      <w:r w:rsidRPr="00A7225A">
        <w:rPr>
          <w:sz w:val="28"/>
        </w:rPr>
        <w:t xml:space="preserve"> u </w:t>
      </w:r>
      <w:r w:rsidRPr="00F5633C">
        <w:rPr>
          <w:b/>
          <w:sz w:val="28"/>
        </w:rPr>
        <w:t>gornjoj kvinti</w:t>
      </w:r>
      <w:r w:rsidRPr="00A7225A">
        <w:rPr>
          <w:sz w:val="28"/>
        </w:rPr>
        <w:t xml:space="preserve"> </w:t>
      </w:r>
      <w:r w:rsidRPr="00A7225A">
        <w:rPr>
          <w:b/>
          <w:sz w:val="28"/>
        </w:rPr>
        <w:t>tonalitetnim</w:t>
      </w:r>
      <w:r w:rsidRPr="00A7225A">
        <w:rPr>
          <w:sz w:val="28"/>
        </w:rPr>
        <w:t xml:space="preserve"> odgovorom s mutacijom u glavi teme koja je </w:t>
      </w:r>
      <w:r>
        <w:rPr>
          <w:b/>
          <w:sz w:val="28"/>
        </w:rPr>
        <w:t>kvintu</w:t>
      </w:r>
      <w:r w:rsidRPr="00A7225A">
        <w:rPr>
          <w:sz w:val="28"/>
        </w:rPr>
        <w:t xml:space="preserve"> iz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promijenila u </w:t>
      </w:r>
      <w:r>
        <w:rPr>
          <w:b/>
          <w:sz w:val="28"/>
        </w:rPr>
        <w:t xml:space="preserve">kvartu </w:t>
      </w:r>
      <w:r w:rsidRPr="00A7225A">
        <w:rPr>
          <w:sz w:val="28"/>
        </w:rPr>
        <w:t xml:space="preserve">u </w:t>
      </w:r>
      <w:proofErr w:type="spellStart"/>
      <w:r w:rsidRPr="00A7225A">
        <w:rPr>
          <w:sz w:val="28"/>
        </w:rPr>
        <w:t>comesu</w:t>
      </w:r>
      <w:proofErr w:type="spellEnd"/>
      <w:r w:rsidRPr="00A7225A">
        <w:rPr>
          <w:sz w:val="28"/>
        </w:rPr>
        <w:t xml:space="preserve"> i modulira u</w:t>
      </w:r>
      <w:r>
        <w:rPr>
          <w:sz w:val="28"/>
        </w:rPr>
        <w:t xml:space="preserve"> </w:t>
      </w:r>
      <w:r>
        <w:rPr>
          <w:b/>
          <w:sz w:val="28"/>
        </w:rPr>
        <w:t>a-mol</w:t>
      </w:r>
      <w:r w:rsidRPr="00A7225A">
        <w:rPr>
          <w:sz w:val="28"/>
        </w:rPr>
        <w:t xml:space="preserve">. </w:t>
      </w:r>
    </w:p>
    <w:p w14:paraId="5BAEAB42" w14:textId="77777777" w:rsidR="00295465" w:rsidRDefault="00295465" w:rsidP="00295465">
      <w:pPr>
        <w:ind w:firstLine="708"/>
        <w:jc w:val="both"/>
        <w:rPr>
          <w:sz w:val="28"/>
        </w:rPr>
      </w:pPr>
      <w:r w:rsidRPr="00A7225A">
        <w:rPr>
          <w:sz w:val="28"/>
        </w:rPr>
        <w:t xml:space="preserve">Za vrijeme </w:t>
      </w:r>
      <w:proofErr w:type="spellStart"/>
      <w:r w:rsidRPr="00A7225A">
        <w:rPr>
          <w:sz w:val="28"/>
        </w:rPr>
        <w:t>comesa</w:t>
      </w:r>
      <w:proofErr w:type="spellEnd"/>
      <w:r w:rsidRPr="00A7225A">
        <w:rPr>
          <w:sz w:val="28"/>
        </w:rPr>
        <w:t xml:space="preserve"> </w:t>
      </w:r>
      <w:r>
        <w:rPr>
          <w:b/>
          <w:sz w:val="28"/>
        </w:rPr>
        <w:t>alt</w:t>
      </w:r>
      <w:r w:rsidRPr="00A7225A">
        <w:rPr>
          <w:sz w:val="28"/>
        </w:rPr>
        <w:t xml:space="preserve"> nastavlja s kontrapunktiranjem.</w:t>
      </w:r>
    </w:p>
    <w:p w14:paraId="5C49BCC5" w14:textId="77777777" w:rsidR="00295465" w:rsidRPr="00432111" w:rsidRDefault="00295465" w:rsidP="00295465">
      <w:pPr>
        <w:shd w:val="clear" w:color="auto" w:fill="FFF2CC" w:themeFill="accent4" w:themeFillTint="33"/>
        <w:rPr>
          <w:rFonts w:cstheme="minorHAnsi"/>
          <w:b/>
          <w:iCs/>
          <w:color w:val="1F3864" w:themeColor="accent1" w:themeShade="80"/>
          <w:sz w:val="32"/>
          <w:szCs w:val="32"/>
        </w:rPr>
      </w:pP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Johann Sebastian Bach: Umjetnost fuge (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Die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Kunst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der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Fuge),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BWV 1080,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Contrapunctus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4 a 4</w:t>
      </w:r>
    </w:p>
    <w:p w14:paraId="13DBC901" w14:textId="77777777" w:rsidR="00295465" w:rsidRPr="008F1048" w:rsidRDefault="00295465" w:rsidP="00295465">
      <w:pPr>
        <w:pStyle w:val="NoSpacing"/>
        <w:rPr>
          <w:sz w:val="6"/>
        </w:rPr>
      </w:pPr>
    </w:p>
    <w:p w14:paraId="71BAF35E" w14:textId="77777777" w:rsidR="00295465" w:rsidRDefault="00295465" w:rsidP="00536834">
      <w:pPr>
        <w:jc w:val="center"/>
        <w:rPr>
          <w:b/>
          <w:sz w:val="28"/>
        </w:rPr>
      </w:pPr>
      <w:r w:rsidRPr="00432111">
        <w:rPr>
          <w:rFonts w:ascii="Bookman Old Style" w:hAnsi="Bookman Old Style"/>
          <w:i/>
          <w:noProof/>
          <w:color w:val="8000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78CE13D" wp14:editId="3321425B">
            <wp:extent cx="4475771" cy="1814286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250" cy="18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74C58" w14:textId="77777777" w:rsidR="00295465" w:rsidRPr="00A7225A" w:rsidRDefault="00295465" w:rsidP="00295465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Četveroglasna fuga iz ciklusa </w:t>
      </w:r>
      <w:r w:rsidRPr="00F5633C">
        <w:rPr>
          <w:b/>
          <w:i/>
          <w:sz w:val="28"/>
        </w:rPr>
        <w:t>Umjetnost fuge</w:t>
      </w:r>
      <w:r>
        <w:rPr>
          <w:b/>
          <w:sz w:val="28"/>
        </w:rPr>
        <w:t xml:space="preserve"> BWV 1080, </w:t>
      </w:r>
      <w:proofErr w:type="spellStart"/>
      <w:r>
        <w:rPr>
          <w:b/>
          <w:sz w:val="28"/>
        </w:rPr>
        <w:t>Contrapunctus</w:t>
      </w:r>
      <w:proofErr w:type="spellEnd"/>
      <w:r>
        <w:rPr>
          <w:b/>
          <w:sz w:val="28"/>
        </w:rPr>
        <w:t xml:space="preserve"> 4 a 4</w:t>
      </w:r>
      <w:r w:rsidRPr="00A7225A">
        <w:rPr>
          <w:sz w:val="28"/>
        </w:rPr>
        <w:t xml:space="preserve"> </w:t>
      </w:r>
      <w:r>
        <w:rPr>
          <w:b/>
          <w:sz w:val="28"/>
        </w:rPr>
        <w:t>Johanna Sebastiana Bacha</w:t>
      </w:r>
      <w:r w:rsidRPr="00A7225A">
        <w:rPr>
          <w:sz w:val="28"/>
        </w:rPr>
        <w:t xml:space="preserve">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>
        <w:rPr>
          <w:b/>
          <w:sz w:val="28"/>
        </w:rPr>
        <w:t xml:space="preserve">sopranu </w:t>
      </w:r>
      <w:r w:rsidRPr="00A7225A">
        <w:rPr>
          <w:sz w:val="28"/>
        </w:rPr>
        <w:t xml:space="preserve">u </w:t>
      </w:r>
      <w:r>
        <w:rPr>
          <w:b/>
          <w:sz w:val="28"/>
        </w:rPr>
        <w:t>d-molu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 xml:space="preserve">, traje </w:t>
      </w:r>
      <w:r>
        <w:rPr>
          <w:b/>
          <w:sz w:val="28"/>
        </w:rPr>
        <w:t>četiri takta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>prvu dobu</w:t>
      </w:r>
      <w:r>
        <w:rPr>
          <w:sz w:val="28"/>
        </w:rPr>
        <w:t>.</w:t>
      </w:r>
    </w:p>
    <w:p w14:paraId="14D894BA" w14:textId="77777777" w:rsidR="00295465" w:rsidRPr="00A7225A" w:rsidRDefault="00295465" w:rsidP="00295465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 </w:t>
      </w:r>
      <w:r>
        <w:rPr>
          <w:b/>
          <w:sz w:val="28"/>
        </w:rPr>
        <w:t>altu</w:t>
      </w:r>
      <w:r w:rsidRPr="00A7225A">
        <w:rPr>
          <w:sz w:val="28"/>
        </w:rPr>
        <w:t xml:space="preserve"> u </w:t>
      </w:r>
      <w:r w:rsidRPr="00F5633C">
        <w:rPr>
          <w:b/>
          <w:sz w:val="28"/>
        </w:rPr>
        <w:t>donjoj kvarti</w:t>
      </w:r>
      <w:r w:rsidRPr="00A7225A">
        <w:rPr>
          <w:sz w:val="28"/>
        </w:rPr>
        <w:t xml:space="preserve"> </w:t>
      </w:r>
      <w:r w:rsidRPr="00A7225A">
        <w:rPr>
          <w:b/>
          <w:sz w:val="28"/>
        </w:rPr>
        <w:t>tonalitetnim</w:t>
      </w:r>
      <w:r w:rsidRPr="00A7225A">
        <w:rPr>
          <w:sz w:val="28"/>
        </w:rPr>
        <w:t xml:space="preserve"> odgovorom s mutacijom u glavi teme koja je </w:t>
      </w:r>
      <w:r>
        <w:rPr>
          <w:b/>
          <w:sz w:val="28"/>
        </w:rPr>
        <w:t>kvintu</w:t>
      </w:r>
      <w:r w:rsidRPr="00A7225A">
        <w:rPr>
          <w:sz w:val="28"/>
        </w:rPr>
        <w:t xml:space="preserve"> iz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promijenila u </w:t>
      </w:r>
      <w:r>
        <w:rPr>
          <w:b/>
          <w:sz w:val="28"/>
        </w:rPr>
        <w:t xml:space="preserve">kvartu </w:t>
      </w:r>
      <w:r w:rsidRPr="00A7225A">
        <w:rPr>
          <w:sz w:val="28"/>
        </w:rPr>
        <w:t xml:space="preserve">u </w:t>
      </w:r>
      <w:proofErr w:type="spellStart"/>
      <w:r w:rsidRPr="00A7225A">
        <w:rPr>
          <w:sz w:val="28"/>
        </w:rPr>
        <w:t>comesu</w:t>
      </w:r>
      <w:proofErr w:type="spellEnd"/>
      <w:r w:rsidRPr="00A7225A">
        <w:rPr>
          <w:sz w:val="28"/>
        </w:rPr>
        <w:t xml:space="preserve"> i modulira u</w:t>
      </w:r>
      <w:r>
        <w:rPr>
          <w:sz w:val="28"/>
        </w:rPr>
        <w:t xml:space="preserve"> </w:t>
      </w:r>
      <w:r>
        <w:rPr>
          <w:b/>
          <w:sz w:val="28"/>
        </w:rPr>
        <w:t>a-mol</w:t>
      </w:r>
      <w:r w:rsidRPr="00A7225A">
        <w:rPr>
          <w:sz w:val="28"/>
        </w:rPr>
        <w:t xml:space="preserve">. </w:t>
      </w:r>
    </w:p>
    <w:p w14:paraId="53CE655B" w14:textId="77777777" w:rsidR="00295465" w:rsidRDefault="00295465" w:rsidP="00295465">
      <w:pPr>
        <w:ind w:firstLine="708"/>
        <w:jc w:val="both"/>
        <w:rPr>
          <w:sz w:val="28"/>
        </w:rPr>
      </w:pPr>
      <w:r w:rsidRPr="00A7225A">
        <w:rPr>
          <w:sz w:val="28"/>
        </w:rPr>
        <w:t xml:space="preserve">Za vrijeme </w:t>
      </w:r>
      <w:proofErr w:type="spellStart"/>
      <w:r w:rsidRPr="00A7225A">
        <w:rPr>
          <w:sz w:val="28"/>
        </w:rPr>
        <w:t>comesa</w:t>
      </w:r>
      <w:proofErr w:type="spellEnd"/>
      <w:r w:rsidRPr="00A7225A">
        <w:rPr>
          <w:sz w:val="28"/>
        </w:rPr>
        <w:t xml:space="preserve"> </w:t>
      </w:r>
      <w:r>
        <w:rPr>
          <w:b/>
          <w:sz w:val="28"/>
        </w:rPr>
        <w:t>sopran</w:t>
      </w:r>
      <w:r w:rsidRPr="00A7225A">
        <w:rPr>
          <w:sz w:val="28"/>
        </w:rPr>
        <w:t xml:space="preserve"> nastavlja s kontrapunktiranjem.</w:t>
      </w:r>
    </w:p>
    <w:p w14:paraId="2ED2BA15" w14:textId="77777777" w:rsidR="00295465" w:rsidRPr="00432111" w:rsidRDefault="00295465" w:rsidP="00295465">
      <w:pPr>
        <w:shd w:val="clear" w:color="auto" w:fill="FFF2CC" w:themeFill="accent4" w:themeFillTint="33"/>
        <w:rPr>
          <w:rFonts w:cstheme="minorHAnsi"/>
          <w:b/>
          <w:iCs/>
          <w:color w:val="1F3864" w:themeColor="accent1" w:themeShade="80"/>
          <w:sz w:val="32"/>
        </w:rPr>
      </w:pPr>
      <w:r w:rsidRPr="00432111">
        <w:rPr>
          <w:rFonts w:cstheme="minorHAnsi"/>
          <w:b/>
          <w:iCs/>
          <w:color w:val="1F3864" w:themeColor="accent1" w:themeShade="80"/>
          <w:sz w:val="32"/>
        </w:rPr>
        <w:lastRenderedPageBreak/>
        <w:t xml:space="preserve">Johann Sebastian Bach: </w:t>
      </w:r>
      <w:r w:rsidRPr="00C547B9">
        <w:rPr>
          <w:rFonts w:cstheme="minorHAnsi"/>
          <w:b/>
          <w:iCs/>
          <w:color w:val="1F3864" w:themeColor="accent1" w:themeShade="80"/>
          <w:sz w:val="32"/>
        </w:rPr>
        <w:t xml:space="preserve">Fuga </w:t>
      </w:r>
      <w:r w:rsidRPr="00C547B9">
        <w:rPr>
          <w:rFonts w:cstheme="minorHAnsi"/>
          <w:b/>
          <w:color w:val="002060"/>
          <w:sz w:val="32"/>
          <w:szCs w:val="28"/>
        </w:rPr>
        <w:t xml:space="preserve">à </w:t>
      </w:r>
      <w:r>
        <w:rPr>
          <w:rFonts w:cstheme="minorHAnsi"/>
          <w:b/>
          <w:color w:val="002060"/>
          <w:sz w:val="32"/>
          <w:szCs w:val="28"/>
        </w:rPr>
        <w:t>3</w:t>
      </w:r>
      <w:r w:rsidRPr="00432111">
        <w:rPr>
          <w:rFonts w:cstheme="minorHAnsi"/>
          <w:b/>
          <w:iCs/>
          <w:color w:val="1F3864" w:themeColor="accent1" w:themeShade="80"/>
          <w:sz w:val="32"/>
        </w:rPr>
        <w:t xml:space="preserve">,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</w:rPr>
        <w:t>WKl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</w:rPr>
        <w:t xml:space="preserve"> II</w:t>
      </w:r>
      <w:r>
        <w:rPr>
          <w:rFonts w:cstheme="minorHAnsi"/>
          <w:b/>
          <w:iCs/>
          <w:color w:val="1F3864" w:themeColor="accent1" w:themeShade="80"/>
          <w:sz w:val="32"/>
        </w:rPr>
        <w:t>, BWV 857</w:t>
      </w:r>
    </w:p>
    <w:p w14:paraId="653973B8" w14:textId="77777777" w:rsidR="00295465" w:rsidRPr="008F1048" w:rsidRDefault="00295465" w:rsidP="00295465">
      <w:pPr>
        <w:pStyle w:val="NoSpacing"/>
        <w:rPr>
          <w:sz w:val="6"/>
        </w:rPr>
      </w:pPr>
    </w:p>
    <w:p w14:paraId="68194D9B" w14:textId="77777777" w:rsidR="00295465" w:rsidRDefault="00295465" w:rsidP="00295465">
      <w:pPr>
        <w:jc w:val="both"/>
        <w:rPr>
          <w:rFonts w:cstheme="minorHAnsi"/>
          <w:b/>
          <w:sz w:val="28"/>
          <w:szCs w:val="28"/>
        </w:rPr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140D85EC" wp14:editId="65D76355">
            <wp:extent cx="5760720" cy="157025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7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32580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Troglasna f</w:t>
      </w:r>
      <w:r w:rsidRPr="00883797">
        <w:rPr>
          <w:rFonts w:cstheme="minorHAnsi"/>
          <w:b/>
          <w:sz w:val="28"/>
          <w:szCs w:val="28"/>
        </w:rPr>
        <w:t>uga u f-molu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857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f-molu</w:t>
      </w:r>
      <w:r w:rsidRPr="00883797">
        <w:rPr>
          <w:rFonts w:cstheme="minorHAnsi"/>
          <w:sz w:val="28"/>
          <w:szCs w:val="28"/>
        </w:rPr>
        <w:t xml:space="preserve">. Tema je </w:t>
      </w:r>
      <w:r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3 takta</w:t>
      </w:r>
      <w:r w:rsidRPr="00883797">
        <w:rPr>
          <w:rFonts w:cstheme="minorHAnsi"/>
          <w:sz w:val="28"/>
          <w:szCs w:val="28"/>
        </w:rPr>
        <w:t xml:space="preserve"> i započinje </w:t>
      </w:r>
      <w:proofErr w:type="spellStart"/>
      <w:r>
        <w:rPr>
          <w:rFonts w:cstheme="minorHAnsi"/>
          <w:b/>
          <w:sz w:val="28"/>
          <w:szCs w:val="28"/>
        </w:rPr>
        <w:t>uzmahom</w:t>
      </w:r>
      <w:proofErr w:type="spellEnd"/>
      <w:r w:rsidRPr="00883797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U </w:t>
      </w:r>
      <w:proofErr w:type="spellStart"/>
      <w:r>
        <w:rPr>
          <w:rFonts w:cstheme="minorHAnsi"/>
          <w:sz w:val="28"/>
          <w:szCs w:val="28"/>
        </w:rPr>
        <w:t>čevrtom</w:t>
      </w:r>
      <w:proofErr w:type="spellEnd"/>
      <w:r>
        <w:rPr>
          <w:rFonts w:cstheme="minorHAnsi"/>
          <w:sz w:val="28"/>
          <w:szCs w:val="28"/>
        </w:rPr>
        <w:t xml:space="preserve"> taktu javlja se </w:t>
      </w:r>
      <w:proofErr w:type="spellStart"/>
      <w:r w:rsidRPr="005345CC">
        <w:rPr>
          <w:rFonts w:cstheme="minorHAnsi"/>
          <w:b/>
          <w:sz w:val="28"/>
          <w:szCs w:val="28"/>
        </w:rPr>
        <w:t>coda</w:t>
      </w:r>
      <w:proofErr w:type="spellEnd"/>
      <w:r w:rsidRPr="005345CC">
        <w:rPr>
          <w:rFonts w:cstheme="minorHAnsi"/>
          <w:b/>
          <w:sz w:val="28"/>
          <w:szCs w:val="28"/>
        </w:rPr>
        <w:t xml:space="preserve"> teme</w:t>
      </w:r>
      <w:r>
        <w:rPr>
          <w:rFonts w:cstheme="minorHAnsi"/>
          <w:sz w:val="28"/>
          <w:szCs w:val="28"/>
        </w:rPr>
        <w:t xml:space="preserve"> (</w:t>
      </w:r>
      <w:r w:rsidRPr="005345CC">
        <w:rPr>
          <w:rFonts w:cstheme="minorHAnsi"/>
          <w:b/>
          <w:sz w:val="28"/>
          <w:szCs w:val="28"/>
        </w:rPr>
        <w:t>rep teme</w:t>
      </w:r>
      <w:r>
        <w:rPr>
          <w:rFonts w:cstheme="minorHAnsi"/>
          <w:sz w:val="28"/>
          <w:szCs w:val="28"/>
        </w:rPr>
        <w:t xml:space="preserve">) kao spojna melodijska figura do nastupa </w:t>
      </w:r>
      <w:proofErr w:type="spellStart"/>
      <w:r>
        <w:rPr>
          <w:rFonts w:cstheme="minorHAnsi"/>
          <w:sz w:val="28"/>
          <w:szCs w:val="28"/>
        </w:rPr>
        <w:t>comesa</w:t>
      </w:r>
      <w:proofErr w:type="spellEnd"/>
      <w:r>
        <w:rPr>
          <w:rFonts w:cstheme="minorHAnsi"/>
          <w:sz w:val="28"/>
          <w:szCs w:val="28"/>
        </w:rPr>
        <w:t>.</w:t>
      </w:r>
    </w:p>
    <w:p w14:paraId="32827272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Pr="005345CC">
        <w:rPr>
          <w:rFonts w:cstheme="minorHAnsi"/>
          <w:b/>
          <w:sz w:val="28"/>
          <w:szCs w:val="28"/>
        </w:rPr>
        <w:t>donjoj kvarti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mutacijom u glavi teme koja je </w:t>
      </w:r>
      <w:r>
        <w:rPr>
          <w:rFonts w:cstheme="minorHAnsi"/>
          <w:b/>
          <w:sz w:val="28"/>
          <w:szCs w:val="28"/>
        </w:rPr>
        <w:t>kvintu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>
        <w:rPr>
          <w:rFonts w:cstheme="minorHAnsi"/>
          <w:b/>
          <w:sz w:val="28"/>
          <w:szCs w:val="28"/>
        </w:rPr>
        <w:t>kvartu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 w:rsidRPr="00883797">
        <w:rPr>
          <w:rFonts w:cstheme="minorHAnsi"/>
          <w:sz w:val="28"/>
          <w:szCs w:val="28"/>
        </w:rPr>
        <w:t xml:space="preserve"> i modulira u </w:t>
      </w:r>
      <w:r w:rsidRPr="00883797">
        <w:rPr>
          <w:rFonts w:cstheme="minorHAnsi"/>
          <w:b/>
          <w:sz w:val="28"/>
          <w:szCs w:val="28"/>
        </w:rPr>
        <w:t>c-mol</w:t>
      </w:r>
      <w:r w:rsidRPr="00883797">
        <w:rPr>
          <w:rFonts w:cstheme="minorHAnsi"/>
          <w:sz w:val="28"/>
          <w:szCs w:val="28"/>
        </w:rPr>
        <w:t xml:space="preserve">. </w:t>
      </w:r>
    </w:p>
    <w:p w14:paraId="516D5C2D" w14:textId="77777777" w:rsidR="00295465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28CDBFA6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</w:p>
    <w:p w14:paraId="783DF9C6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t xml:space="preserve">Johann Sebastian Bach: Engleska suita br. 5 – </w:t>
      </w:r>
      <w:proofErr w:type="spellStart"/>
      <w:r w:rsidRPr="00883797">
        <w:rPr>
          <w:rFonts w:cstheme="minorHAnsi"/>
          <w:b/>
          <w:color w:val="002060"/>
          <w:sz w:val="32"/>
          <w:szCs w:val="28"/>
        </w:rPr>
        <w:t>Gigue</w:t>
      </w:r>
      <w:proofErr w:type="spellEnd"/>
      <w:r w:rsidRPr="00883797">
        <w:rPr>
          <w:rFonts w:cstheme="minorHAnsi"/>
          <w:b/>
          <w:color w:val="002060"/>
          <w:sz w:val="32"/>
          <w:szCs w:val="28"/>
        </w:rPr>
        <w:t>, BWV 810</w:t>
      </w:r>
    </w:p>
    <w:p w14:paraId="7CA42327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3FE583AF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130AA15A" wp14:editId="19DCBBA3">
            <wp:extent cx="5776584" cy="20615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012" cy="206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9956E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1BE69A65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b/>
          <w:sz w:val="28"/>
          <w:szCs w:val="28"/>
        </w:rPr>
        <w:t>Gigue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iz Engleske suite br.5 BWV 810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e-molu</w:t>
      </w:r>
      <w:r w:rsidRPr="00883797">
        <w:rPr>
          <w:rFonts w:cstheme="minorHAnsi"/>
          <w:sz w:val="28"/>
          <w:szCs w:val="28"/>
        </w:rPr>
        <w:t xml:space="preserve">. Tema je </w:t>
      </w:r>
      <w:proofErr w:type="spellStart"/>
      <w:r w:rsidRPr="00883797">
        <w:rPr>
          <w:rFonts w:cstheme="minorHAnsi"/>
          <w:b/>
          <w:sz w:val="28"/>
          <w:szCs w:val="28"/>
        </w:rPr>
        <w:t>kromatska</w:t>
      </w:r>
      <w:proofErr w:type="spellEnd"/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4 takta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>prvu dobu</w:t>
      </w:r>
      <w:r w:rsidRPr="00883797">
        <w:rPr>
          <w:rFonts w:cstheme="minorHAnsi"/>
          <w:sz w:val="28"/>
          <w:szCs w:val="28"/>
        </w:rPr>
        <w:t>.</w:t>
      </w:r>
    </w:p>
    <w:p w14:paraId="78BDCAB6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Pr="005345CC">
        <w:rPr>
          <w:rFonts w:cstheme="minorHAnsi"/>
          <w:b/>
          <w:sz w:val="28"/>
          <w:szCs w:val="28"/>
        </w:rPr>
        <w:t>donjoj kvarti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mutacijom u glavi teme koja je </w:t>
      </w:r>
      <w:r w:rsidRPr="00883797">
        <w:rPr>
          <w:rFonts w:cstheme="minorHAnsi"/>
          <w:b/>
          <w:sz w:val="28"/>
          <w:szCs w:val="28"/>
        </w:rPr>
        <w:t>sekundu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 w:rsidRPr="00883797">
        <w:rPr>
          <w:rFonts w:cstheme="minorHAnsi"/>
          <w:b/>
          <w:sz w:val="28"/>
          <w:szCs w:val="28"/>
        </w:rPr>
        <w:t>tercu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 w:rsidRPr="00883797">
        <w:rPr>
          <w:rFonts w:cstheme="minorHAnsi"/>
          <w:sz w:val="28"/>
          <w:szCs w:val="28"/>
        </w:rPr>
        <w:t xml:space="preserve"> i modulira u </w:t>
      </w:r>
      <w:r w:rsidRPr="00883797">
        <w:rPr>
          <w:rFonts w:cstheme="minorHAnsi"/>
          <w:b/>
          <w:sz w:val="28"/>
          <w:szCs w:val="28"/>
        </w:rPr>
        <w:t>h-mol</w:t>
      </w:r>
      <w:r w:rsidRPr="00883797">
        <w:rPr>
          <w:rFonts w:cstheme="minorHAnsi"/>
          <w:sz w:val="28"/>
          <w:szCs w:val="28"/>
        </w:rPr>
        <w:t xml:space="preserve">. </w:t>
      </w:r>
    </w:p>
    <w:p w14:paraId="2416A6E6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2D1EBAA7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lastRenderedPageBreak/>
        <w:t>Johann Sebastian Bach: Fuga à 3, BWV 853</w:t>
      </w:r>
    </w:p>
    <w:p w14:paraId="0EEB5A3C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75F160CC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4ED8E77A" wp14:editId="72350DC2">
            <wp:extent cx="5805714" cy="1042774"/>
            <wp:effectExtent l="0" t="0" r="508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63" cy="10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B6A5E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5ECC8684" w14:textId="77777777" w:rsidR="00295465" w:rsidRPr="00883797" w:rsidRDefault="00295465" w:rsidP="00295465">
      <w:pPr>
        <w:ind w:firstLine="708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Troglasna f</w:t>
      </w:r>
      <w:r w:rsidRPr="00883797">
        <w:rPr>
          <w:rFonts w:cstheme="minorHAnsi"/>
          <w:b/>
          <w:sz w:val="28"/>
          <w:szCs w:val="28"/>
        </w:rPr>
        <w:t>uga</w:t>
      </w:r>
      <w:r>
        <w:rPr>
          <w:rFonts w:cstheme="minorHAnsi"/>
          <w:b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BWV 853 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b/>
          <w:sz w:val="28"/>
          <w:szCs w:val="28"/>
        </w:rPr>
        <w:t>dis</w:t>
      </w:r>
      <w:proofErr w:type="spellEnd"/>
      <w:r w:rsidRPr="00883797">
        <w:rPr>
          <w:rFonts w:cstheme="minorHAnsi"/>
          <w:b/>
          <w:sz w:val="28"/>
          <w:szCs w:val="28"/>
        </w:rPr>
        <w:t>-molu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dva i pol takta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>prvu dobu</w:t>
      </w:r>
    </w:p>
    <w:p w14:paraId="67516525" w14:textId="77777777" w:rsidR="00295465" w:rsidRPr="0006240E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06240E">
        <w:rPr>
          <w:rFonts w:cstheme="minorHAnsi"/>
          <w:b/>
          <w:sz w:val="28"/>
          <w:szCs w:val="28"/>
        </w:rPr>
        <w:t>gornjoj kvinti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mutacijom </w:t>
      </w:r>
      <w:r w:rsidRPr="0006240E">
        <w:rPr>
          <w:rFonts w:cstheme="minorHAnsi"/>
          <w:sz w:val="28"/>
          <w:szCs w:val="28"/>
        </w:rPr>
        <w:t xml:space="preserve">u glavi teme koja je </w:t>
      </w:r>
      <w:r w:rsidRPr="0006240E">
        <w:rPr>
          <w:rFonts w:cstheme="minorHAnsi"/>
          <w:b/>
          <w:sz w:val="28"/>
          <w:szCs w:val="28"/>
        </w:rPr>
        <w:t>kvintu</w:t>
      </w:r>
      <w:r w:rsidRPr="0006240E">
        <w:rPr>
          <w:rFonts w:cstheme="minorHAnsi"/>
          <w:sz w:val="28"/>
          <w:szCs w:val="28"/>
        </w:rPr>
        <w:t xml:space="preserve"> iz </w:t>
      </w:r>
      <w:proofErr w:type="spellStart"/>
      <w:r w:rsidRPr="0006240E">
        <w:rPr>
          <w:rFonts w:cstheme="minorHAnsi"/>
          <w:sz w:val="28"/>
          <w:szCs w:val="28"/>
        </w:rPr>
        <w:t>duxa</w:t>
      </w:r>
      <w:proofErr w:type="spellEnd"/>
      <w:r w:rsidRPr="0006240E">
        <w:rPr>
          <w:rFonts w:cstheme="minorHAnsi"/>
          <w:sz w:val="28"/>
          <w:szCs w:val="28"/>
        </w:rPr>
        <w:t xml:space="preserve"> promijenila u </w:t>
      </w:r>
      <w:r w:rsidRPr="0006240E">
        <w:rPr>
          <w:rFonts w:cstheme="minorHAnsi"/>
          <w:b/>
          <w:sz w:val="28"/>
          <w:szCs w:val="28"/>
        </w:rPr>
        <w:t>kvartu</w:t>
      </w:r>
      <w:r w:rsidRPr="0006240E">
        <w:rPr>
          <w:rFonts w:cstheme="minorHAnsi"/>
          <w:sz w:val="28"/>
          <w:szCs w:val="28"/>
        </w:rPr>
        <w:t xml:space="preserve"> u </w:t>
      </w:r>
      <w:proofErr w:type="spellStart"/>
      <w:r w:rsidRPr="0006240E">
        <w:rPr>
          <w:rFonts w:cstheme="minorHAnsi"/>
          <w:sz w:val="28"/>
          <w:szCs w:val="28"/>
        </w:rPr>
        <w:t>comesu</w:t>
      </w:r>
      <w:proofErr w:type="spellEnd"/>
      <w:r w:rsidRPr="0006240E">
        <w:rPr>
          <w:rFonts w:cstheme="minorHAnsi"/>
          <w:sz w:val="28"/>
          <w:szCs w:val="28"/>
        </w:rPr>
        <w:t xml:space="preserve">, s </w:t>
      </w:r>
      <w:r w:rsidRPr="0006240E">
        <w:rPr>
          <w:rFonts w:cstheme="minorHAnsi"/>
          <w:b/>
          <w:sz w:val="28"/>
          <w:szCs w:val="28"/>
        </w:rPr>
        <w:t xml:space="preserve">metričkim pomakom od pola takta </w:t>
      </w:r>
      <w:r w:rsidRPr="0006240E">
        <w:rPr>
          <w:rFonts w:cstheme="minorHAnsi"/>
          <w:sz w:val="28"/>
          <w:szCs w:val="28"/>
        </w:rPr>
        <w:t xml:space="preserve">i modulira u </w:t>
      </w:r>
      <w:proofErr w:type="spellStart"/>
      <w:r w:rsidRPr="0006240E">
        <w:rPr>
          <w:rFonts w:cstheme="minorHAnsi"/>
          <w:b/>
          <w:sz w:val="28"/>
          <w:szCs w:val="28"/>
        </w:rPr>
        <w:t>ais</w:t>
      </w:r>
      <w:proofErr w:type="spellEnd"/>
      <w:r w:rsidRPr="0006240E">
        <w:rPr>
          <w:rFonts w:cstheme="minorHAnsi"/>
          <w:b/>
          <w:sz w:val="28"/>
          <w:szCs w:val="28"/>
        </w:rPr>
        <w:t>-mol</w:t>
      </w:r>
      <w:r w:rsidRPr="0006240E">
        <w:rPr>
          <w:rFonts w:cstheme="minorHAnsi"/>
          <w:sz w:val="28"/>
          <w:szCs w:val="28"/>
        </w:rPr>
        <w:t xml:space="preserve">. </w:t>
      </w:r>
    </w:p>
    <w:p w14:paraId="38A22B90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alt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406DF51A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1B0E6447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1229AF2B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6431C103" w14:textId="77777777" w:rsidR="00295465" w:rsidRPr="00883797" w:rsidRDefault="00295465" w:rsidP="00295465">
      <w:pPr>
        <w:pStyle w:val="NoSpacing"/>
        <w:shd w:val="clear" w:color="auto" w:fill="FFF2CC" w:themeFill="accent4" w:themeFillTint="33"/>
        <w:rPr>
          <w:rFonts w:cstheme="minorHAnsi"/>
          <w:b/>
          <w:color w:val="002060"/>
          <w:sz w:val="32"/>
          <w:szCs w:val="28"/>
        </w:rPr>
      </w:pPr>
      <w:r w:rsidRPr="00883797">
        <w:rPr>
          <w:rFonts w:cstheme="minorHAnsi"/>
          <w:b/>
          <w:color w:val="002060"/>
          <w:sz w:val="32"/>
          <w:szCs w:val="28"/>
        </w:rPr>
        <w:t xml:space="preserve">Johann Sebastian Bach: Engleska suita br. 5 – </w:t>
      </w:r>
      <w:proofErr w:type="spellStart"/>
      <w:r w:rsidRPr="00883797">
        <w:rPr>
          <w:rFonts w:cstheme="minorHAnsi"/>
          <w:b/>
          <w:color w:val="002060"/>
          <w:sz w:val="32"/>
          <w:szCs w:val="28"/>
        </w:rPr>
        <w:t>Prélude</w:t>
      </w:r>
      <w:proofErr w:type="spellEnd"/>
      <w:r w:rsidRPr="00883797">
        <w:rPr>
          <w:rFonts w:cstheme="minorHAnsi"/>
          <w:b/>
          <w:color w:val="002060"/>
          <w:sz w:val="32"/>
          <w:szCs w:val="28"/>
        </w:rPr>
        <w:t>, BWV 810</w:t>
      </w:r>
    </w:p>
    <w:p w14:paraId="63C6795D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</w:p>
    <w:p w14:paraId="502AC67E" w14:textId="77777777" w:rsidR="00295465" w:rsidRPr="00883797" w:rsidRDefault="00295465" w:rsidP="00295465">
      <w:pPr>
        <w:pStyle w:val="NoSpacing"/>
        <w:rPr>
          <w:rFonts w:cstheme="minorHAnsi"/>
          <w:sz w:val="28"/>
          <w:szCs w:val="28"/>
        </w:rPr>
      </w:pPr>
      <w:r w:rsidRPr="00883797">
        <w:rPr>
          <w:rFonts w:cstheme="minorHAnsi"/>
          <w:noProof/>
          <w:sz w:val="28"/>
          <w:szCs w:val="28"/>
          <w:lang w:eastAsia="hr-HR"/>
        </w:rPr>
        <w:drawing>
          <wp:inline distT="0" distB="0" distL="0" distR="0" wp14:anchorId="785DAE87" wp14:editId="3CFD7657">
            <wp:extent cx="5819775" cy="232945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481" cy="23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A438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b/>
          <w:sz w:val="28"/>
          <w:szCs w:val="28"/>
        </w:rPr>
        <w:t>Preludij iz Engleske suite br. 5 BWV 810 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Pr="00883797">
        <w:rPr>
          <w:rFonts w:cstheme="minorHAnsi"/>
          <w:b/>
          <w:sz w:val="28"/>
          <w:szCs w:val="28"/>
        </w:rPr>
        <w:t>e-molu</w:t>
      </w:r>
      <w:r w:rsidRPr="00883797">
        <w:rPr>
          <w:rFonts w:cstheme="minorHAnsi"/>
          <w:sz w:val="28"/>
          <w:szCs w:val="28"/>
        </w:rPr>
        <w:t xml:space="preserve">. Tema je </w:t>
      </w:r>
      <w:r w:rsidRPr="00883797">
        <w:rPr>
          <w:rFonts w:cstheme="minorHAnsi"/>
          <w:b/>
          <w:sz w:val="28"/>
          <w:szCs w:val="28"/>
        </w:rPr>
        <w:t>dijatonska</w:t>
      </w:r>
      <w:r w:rsidRPr="00883797">
        <w:rPr>
          <w:rFonts w:cstheme="minorHAnsi"/>
          <w:sz w:val="28"/>
          <w:szCs w:val="28"/>
        </w:rPr>
        <w:t xml:space="preserve">, traje </w:t>
      </w:r>
      <w:r w:rsidRPr="00883797">
        <w:rPr>
          <w:rFonts w:cstheme="minorHAnsi"/>
          <w:b/>
          <w:sz w:val="28"/>
          <w:szCs w:val="28"/>
        </w:rPr>
        <w:t>dva takta</w:t>
      </w:r>
      <w:r w:rsidRPr="00883797">
        <w:rPr>
          <w:rFonts w:cstheme="minorHAnsi"/>
          <w:sz w:val="28"/>
          <w:szCs w:val="28"/>
        </w:rPr>
        <w:t xml:space="preserve"> i započinje na </w:t>
      </w:r>
      <w:r w:rsidRPr="00883797">
        <w:rPr>
          <w:rFonts w:cstheme="minorHAnsi"/>
          <w:b/>
          <w:sz w:val="28"/>
          <w:szCs w:val="28"/>
        </w:rPr>
        <w:t>drugu laku.</w:t>
      </w:r>
    </w:p>
    <w:p w14:paraId="6A61C704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 </w:t>
      </w:r>
      <w:r w:rsidRPr="00883797"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 w:rsidRPr="0006240E">
        <w:rPr>
          <w:rFonts w:cstheme="minorHAnsi"/>
          <w:b/>
          <w:sz w:val="28"/>
          <w:szCs w:val="28"/>
        </w:rPr>
        <w:t>gornjoj</w:t>
      </w:r>
      <w:r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kvinti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mutacijom u glavi teme koja je </w:t>
      </w:r>
      <w:r w:rsidRPr="00883797">
        <w:rPr>
          <w:rFonts w:cstheme="minorHAnsi"/>
          <w:b/>
          <w:sz w:val="28"/>
          <w:szCs w:val="28"/>
        </w:rPr>
        <w:t>kvintu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 w:rsidRPr="00883797">
        <w:rPr>
          <w:rFonts w:cstheme="minorHAnsi"/>
          <w:b/>
          <w:sz w:val="28"/>
          <w:szCs w:val="28"/>
        </w:rPr>
        <w:t>kvartu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 w:rsidRPr="00883797">
        <w:rPr>
          <w:rFonts w:cstheme="minorHAnsi"/>
          <w:sz w:val="28"/>
          <w:szCs w:val="28"/>
        </w:rPr>
        <w:t xml:space="preserve"> i modulira u </w:t>
      </w:r>
      <w:r w:rsidRPr="00883797">
        <w:rPr>
          <w:rFonts w:cstheme="minorHAnsi"/>
          <w:b/>
          <w:sz w:val="28"/>
          <w:szCs w:val="28"/>
        </w:rPr>
        <w:t>h-mol</w:t>
      </w:r>
      <w:r w:rsidRPr="00883797">
        <w:rPr>
          <w:rFonts w:cstheme="minorHAnsi"/>
          <w:sz w:val="28"/>
          <w:szCs w:val="28"/>
        </w:rPr>
        <w:t xml:space="preserve">. </w:t>
      </w:r>
    </w:p>
    <w:p w14:paraId="441CDA04" w14:textId="77777777" w:rsidR="00295465" w:rsidRPr="00883797" w:rsidRDefault="00295465" w:rsidP="00295465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alt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3F847617" w14:textId="77777777" w:rsidR="00295465" w:rsidRDefault="00295465" w:rsidP="00295465">
      <w:pPr>
        <w:pStyle w:val="NoSpacing"/>
      </w:pPr>
    </w:p>
    <w:p w14:paraId="57B31D75" w14:textId="77777777" w:rsidR="00295465" w:rsidRPr="006B6B65" w:rsidRDefault="00295465" w:rsidP="00295465">
      <w:pPr>
        <w:shd w:val="clear" w:color="auto" w:fill="FFF2CC" w:themeFill="accent4" w:themeFillTint="33"/>
        <w:rPr>
          <w:b/>
          <w:noProof/>
          <w:color w:val="1F3864" w:themeColor="accent1" w:themeShade="80"/>
          <w:sz w:val="32"/>
        </w:rPr>
      </w:pPr>
      <w:r w:rsidRPr="006B6B65">
        <w:rPr>
          <w:b/>
          <w:noProof/>
          <w:color w:val="1F3864" w:themeColor="accent1" w:themeShade="80"/>
          <w:sz w:val="32"/>
        </w:rPr>
        <w:lastRenderedPageBreak/>
        <w:t xml:space="preserve">Johann Sebastian Bach: </w:t>
      </w:r>
      <w:r w:rsidRPr="00883797">
        <w:rPr>
          <w:rFonts w:cstheme="minorHAnsi"/>
          <w:b/>
          <w:color w:val="002060"/>
          <w:sz w:val="32"/>
          <w:szCs w:val="28"/>
        </w:rPr>
        <w:t xml:space="preserve">Fuga à </w:t>
      </w:r>
      <w:r>
        <w:rPr>
          <w:rFonts w:cstheme="minorHAnsi"/>
          <w:b/>
          <w:color w:val="002060"/>
          <w:sz w:val="32"/>
          <w:szCs w:val="28"/>
        </w:rPr>
        <w:t>4</w:t>
      </w:r>
      <w:r w:rsidRPr="006B6B65">
        <w:rPr>
          <w:b/>
          <w:noProof/>
          <w:color w:val="1F3864" w:themeColor="accent1" w:themeShade="80"/>
          <w:sz w:val="32"/>
        </w:rPr>
        <w:t>, WTK I, BWV 861</w:t>
      </w:r>
    </w:p>
    <w:p w14:paraId="0D7DE7D3" w14:textId="77777777" w:rsidR="00295465" w:rsidRPr="006B6B65" w:rsidRDefault="00295465" w:rsidP="00295465">
      <w:pPr>
        <w:rPr>
          <w:noProof/>
          <w:sz w:val="28"/>
        </w:rPr>
      </w:pPr>
    </w:p>
    <w:p w14:paraId="323346B8" w14:textId="77777777" w:rsidR="00295465" w:rsidRPr="006B6B65" w:rsidRDefault="00295465" w:rsidP="00295465">
      <w:pPr>
        <w:jc w:val="center"/>
        <w:rPr>
          <w:noProof/>
          <w:sz w:val="28"/>
        </w:rPr>
      </w:pPr>
      <w:r w:rsidRPr="006B6B65">
        <w:rPr>
          <w:noProof/>
          <w:sz w:val="28"/>
        </w:rPr>
        <w:drawing>
          <wp:inline distT="0" distB="0" distL="0" distR="0" wp14:anchorId="62B1C6D6" wp14:editId="5925FAC6">
            <wp:extent cx="5749925" cy="982345"/>
            <wp:effectExtent l="0" t="0" r="317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CDC1B" w14:textId="77777777" w:rsidR="00295465" w:rsidRPr="006B6B65" w:rsidRDefault="00295465" w:rsidP="00295465">
      <w:pPr>
        <w:rPr>
          <w:noProof/>
          <w:sz w:val="28"/>
        </w:rPr>
      </w:pPr>
    </w:p>
    <w:p w14:paraId="7804DAC9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>
        <w:rPr>
          <w:b/>
          <w:bCs/>
          <w:noProof/>
          <w:sz w:val="28"/>
        </w:rPr>
        <w:t>Četveroglasna f</w:t>
      </w:r>
      <w:r w:rsidRPr="006B6B65">
        <w:rPr>
          <w:b/>
          <w:bCs/>
          <w:noProof/>
          <w:sz w:val="28"/>
        </w:rPr>
        <w:t>uga BWV 861 Johanna Sebastiana Bacha</w:t>
      </w:r>
      <w:r w:rsidRPr="006B6B65">
        <w:rPr>
          <w:noProof/>
          <w:sz w:val="28"/>
        </w:rPr>
        <w:t xml:space="preserve"> započinje izlaganjem duxa u </w:t>
      </w:r>
      <w:r w:rsidRPr="006B6B65">
        <w:rPr>
          <w:b/>
          <w:bCs/>
          <w:noProof/>
          <w:sz w:val="28"/>
        </w:rPr>
        <w:t>altu</w:t>
      </w:r>
      <w:r w:rsidRPr="006B6B65">
        <w:rPr>
          <w:noProof/>
          <w:sz w:val="28"/>
        </w:rPr>
        <w:t xml:space="preserve"> u </w:t>
      </w:r>
      <w:r w:rsidRPr="006B6B65">
        <w:rPr>
          <w:b/>
          <w:bCs/>
          <w:noProof/>
          <w:sz w:val="28"/>
        </w:rPr>
        <w:t>g-molu</w:t>
      </w:r>
      <w:r w:rsidRPr="006B6B65">
        <w:rPr>
          <w:noProof/>
          <w:sz w:val="28"/>
        </w:rPr>
        <w:t xml:space="preserve">. Tema je </w:t>
      </w:r>
      <w:r w:rsidRPr="006B6B65">
        <w:rPr>
          <w:b/>
          <w:bCs/>
          <w:noProof/>
          <w:sz w:val="28"/>
        </w:rPr>
        <w:t>dijatonska</w:t>
      </w:r>
      <w:r w:rsidRPr="006B6B65">
        <w:rPr>
          <w:noProof/>
          <w:sz w:val="28"/>
        </w:rPr>
        <w:t xml:space="preserve">, traje </w:t>
      </w:r>
      <w:r w:rsidRPr="006B6B65">
        <w:rPr>
          <w:b/>
          <w:bCs/>
          <w:noProof/>
          <w:sz w:val="28"/>
        </w:rPr>
        <w:t xml:space="preserve">2 takta </w:t>
      </w:r>
      <w:r w:rsidRPr="006B6B65">
        <w:rPr>
          <w:noProof/>
          <w:sz w:val="28"/>
        </w:rPr>
        <w:t xml:space="preserve">i započinje na </w:t>
      </w:r>
      <w:r w:rsidRPr="006B6B65">
        <w:rPr>
          <w:b/>
          <w:bCs/>
          <w:noProof/>
          <w:sz w:val="28"/>
        </w:rPr>
        <w:t xml:space="preserve">na laki dio </w:t>
      </w:r>
      <w:r>
        <w:rPr>
          <w:b/>
          <w:bCs/>
          <w:noProof/>
          <w:sz w:val="28"/>
        </w:rPr>
        <w:t>prve</w:t>
      </w:r>
      <w:r w:rsidRPr="006B6B65">
        <w:rPr>
          <w:b/>
          <w:bCs/>
          <w:noProof/>
          <w:sz w:val="28"/>
        </w:rPr>
        <w:t xml:space="preserve"> dobe.</w:t>
      </w:r>
      <w:r w:rsidRPr="006B6B65">
        <w:rPr>
          <w:noProof/>
          <w:sz w:val="28"/>
        </w:rPr>
        <w:t xml:space="preserve"> </w:t>
      </w:r>
    </w:p>
    <w:p w14:paraId="6D4A4F45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Comes se imitira u </w:t>
      </w:r>
      <w:r w:rsidRPr="006B6B65">
        <w:rPr>
          <w:b/>
          <w:bCs/>
          <w:noProof/>
          <w:sz w:val="28"/>
        </w:rPr>
        <w:t xml:space="preserve">sopranu </w:t>
      </w:r>
      <w:r w:rsidRPr="006B6B65">
        <w:rPr>
          <w:noProof/>
          <w:sz w:val="28"/>
        </w:rPr>
        <w:t xml:space="preserve">u </w:t>
      </w:r>
      <w:r w:rsidRPr="0006240E">
        <w:rPr>
          <w:b/>
          <w:noProof/>
          <w:sz w:val="28"/>
        </w:rPr>
        <w:t>gornjoj kvinti</w:t>
      </w:r>
      <w:r w:rsidRPr="006B6B65"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 xml:space="preserve">tonalitetnim </w:t>
      </w:r>
      <w:r w:rsidRPr="006B6B65">
        <w:rPr>
          <w:noProof/>
          <w:sz w:val="28"/>
        </w:rPr>
        <w:t xml:space="preserve">odgovorom s mutacijom u glavi teme koja je </w:t>
      </w:r>
      <w:r w:rsidRPr="006B6B65">
        <w:rPr>
          <w:b/>
          <w:bCs/>
          <w:noProof/>
          <w:sz w:val="28"/>
        </w:rPr>
        <w:t xml:space="preserve">sekundu </w:t>
      </w:r>
      <w:r w:rsidRPr="006B6B65">
        <w:rPr>
          <w:noProof/>
          <w:sz w:val="28"/>
        </w:rPr>
        <w:t xml:space="preserve">iz duxa promijenila u </w:t>
      </w:r>
      <w:r w:rsidRPr="006B6B65">
        <w:rPr>
          <w:b/>
          <w:bCs/>
          <w:noProof/>
          <w:sz w:val="28"/>
        </w:rPr>
        <w:t xml:space="preserve">tercu </w:t>
      </w:r>
      <w:r w:rsidRPr="006B6B65">
        <w:rPr>
          <w:noProof/>
          <w:sz w:val="28"/>
        </w:rPr>
        <w:t xml:space="preserve">u comesu i modulira u </w:t>
      </w:r>
      <w:r w:rsidRPr="006B6B65">
        <w:rPr>
          <w:b/>
          <w:bCs/>
          <w:noProof/>
          <w:sz w:val="28"/>
        </w:rPr>
        <w:t>d-molu</w:t>
      </w:r>
      <w:r w:rsidRPr="006B6B65">
        <w:rPr>
          <w:noProof/>
          <w:sz w:val="28"/>
        </w:rPr>
        <w:t xml:space="preserve">. </w:t>
      </w:r>
    </w:p>
    <w:p w14:paraId="56D00CD1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Za vrijeme comesa </w:t>
      </w:r>
      <w:r w:rsidRPr="006B6B65">
        <w:rPr>
          <w:b/>
          <w:bCs/>
          <w:noProof/>
          <w:sz w:val="28"/>
        </w:rPr>
        <w:t xml:space="preserve">alt </w:t>
      </w:r>
      <w:r w:rsidRPr="006B6B65">
        <w:rPr>
          <w:noProof/>
          <w:sz w:val="28"/>
        </w:rPr>
        <w:t xml:space="preserve">nastavlja s kontrapunktiranjem. </w:t>
      </w:r>
    </w:p>
    <w:p w14:paraId="0688866C" w14:textId="77777777" w:rsidR="00295465" w:rsidRPr="006B6B65" w:rsidRDefault="00295465" w:rsidP="00295465">
      <w:pPr>
        <w:rPr>
          <w:noProof/>
          <w:sz w:val="28"/>
        </w:rPr>
      </w:pPr>
    </w:p>
    <w:p w14:paraId="3E997E34" w14:textId="77777777" w:rsidR="00295465" w:rsidRPr="00B015A9" w:rsidRDefault="00295465" w:rsidP="00295465">
      <w:pPr>
        <w:rPr>
          <w:noProof/>
          <w:sz w:val="32"/>
        </w:rPr>
      </w:pPr>
      <w:r w:rsidRPr="00B015A9">
        <w:rPr>
          <w:b/>
          <w:noProof/>
          <w:color w:val="1F3864" w:themeColor="accent1" w:themeShade="80"/>
          <w:sz w:val="32"/>
          <w:shd w:val="clear" w:color="auto" w:fill="FFF2CC" w:themeFill="accent4" w:themeFillTint="33"/>
        </w:rPr>
        <w:t>Johann Sebastian Bach: Gigue iz Francuske suite u G-duru, BWV 816</w:t>
      </w:r>
      <w:r w:rsidRPr="00B015A9">
        <w:rPr>
          <w:noProof/>
          <w:color w:val="1F3864" w:themeColor="accent1" w:themeShade="80"/>
          <w:sz w:val="32"/>
        </w:rPr>
        <w:t xml:space="preserve"> </w:t>
      </w:r>
    </w:p>
    <w:p w14:paraId="218B67BC" w14:textId="77777777" w:rsidR="00295465" w:rsidRPr="006B6B65" w:rsidRDefault="00295465" w:rsidP="00295465">
      <w:pPr>
        <w:rPr>
          <w:noProof/>
          <w:sz w:val="28"/>
        </w:rPr>
      </w:pPr>
      <w:r w:rsidRPr="006B6B65">
        <w:rPr>
          <w:noProof/>
          <w:sz w:val="28"/>
        </w:rPr>
        <w:drawing>
          <wp:inline distT="0" distB="0" distL="0" distR="0" wp14:anchorId="21126183" wp14:editId="5933A16D">
            <wp:extent cx="5758815" cy="2169160"/>
            <wp:effectExtent l="0" t="0" r="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5EC6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b/>
          <w:bCs/>
          <w:noProof/>
          <w:sz w:val="28"/>
        </w:rPr>
        <w:t>Gigue iz Francuske suite u G-duru, BWV 816</w:t>
      </w:r>
      <w:r w:rsidRPr="006B6B65"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>Johanna Sebastiana Bacha</w:t>
      </w:r>
      <w:r w:rsidRPr="006B6B65">
        <w:rPr>
          <w:noProof/>
          <w:sz w:val="28"/>
        </w:rPr>
        <w:t xml:space="preserve"> započinje izlaganjem duxa u </w:t>
      </w:r>
      <w:r w:rsidRPr="006B6B65">
        <w:rPr>
          <w:b/>
          <w:bCs/>
          <w:noProof/>
          <w:sz w:val="28"/>
        </w:rPr>
        <w:t>sopranu</w:t>
      </w:r>
      <w:r w:rsidRPr="006B6B65">
        <w:rPr>
          <w:noProof/>
          <w:sz w:val="28"/>
        </w:rPr>
        <w:t xml:space="preserve"> u </w:t>
      </w:r>
      <w:r w:rsidRPr="006B6B65">
        <w:rPr>
          <w:b/>
          <w:bCs/>
          <w:noProof/>
          <w:sz w:val="28"/>
        </w:rPr>
        <w:t>G-duru</w:t>
      </w:r>
      <w:r w:rsidRPr="006B6B65">
        <w:rPr>
          <w:noProof/>
          <w:sz w:val="28"/>
        </w:rPr>
        <w:t xml:space="preserve">. Tema je </w:t>
      </w:r>
      <w:r w:rsidRPr="006B6B65">
        <w:rPr>
          <w:b/>
          <w:bCs/>
          <w:noProof/>
          <w:sz w:val="28"/>
        </w:rPr>
        <w:t>dijatonska</w:t>
      </w:r>
      <w:r w:rsidRPr="006B6B65">
        <w:rPr>
          <w:noProof/>
          <w:sz w:val="28"/>
        </w:rPr>
        <w:t xml:space="preserve">, traje </w:t>
      </w:r>
      <w:r w:rsidRPr="006B6B65">
        <w:rPr>
          <w:b/>
          <w:bCs/>
          <w:noProof/>
          <w:sz w:val="28"/>
        </w:rPr>
        <w:t xml:space="preserve">3 takta </w:t>
      </w:r>
      <w:r w:rsidRPr="006B6B65">
        <w:rPr>
          <w:noProof/>
          <w:sz w:val="28"/>
        </w:rPr>
        <w:t xml:space="preserve">i započinje </w:t>
      </w:r>
      <w:r>
        <w:rPr>
          <w:b/>
          <w:noProof/>
          <w:sz w:val="28"/>
        </w:rPr>
        <w:t>uzmahom</w:t>
      </w:r>
      <w:r w:rsidRPr="006B6B65">
        <w:rPr>
          <w:b/>
          <w:bCs/>
          <w:noProof/>
          <w:sz w:val="28"/>
        </w:rPr>
        <w:t>.</w:t>
      </w:r>
    </w:p>
    <w:p w14:paraId="279BDD13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Comes se imitira u </w:t>
      </w:r>
      <w:r w:rsidRPr="006B6B65">
        <w:rPr>
          <w:b/>
          <w:bCs/>
          <w:noProof/>
          <w:sz w:val="28"/>
        </w:rPr>
        <w:t xml:space="preserve">altu </w:t>
      </w:r>
      <w:r w:rsidRPr="006B6B65">
        <w:rPr>
          <w:noProof/>
          <w:sz w:val="28"/>
        </w:rPr>
        <w:t xml:space="preserve">u </w:t>
      </w:r>
      <w:r w:rsidRPr="0006240E">
        <w:rPr>
          <w:b/>
          <w:noProof/>
          <w:sz w:val="28"/>
        </w:rPr>
        <w:t>donjoj kvarti</w:t>
      </w:r>
      <w:r w:rsidRPr="006B6B65">
        <w:rPr>
          <w:noProof/>
          <w:sz w:val="28"/>
        </w:rPr>
        <w:t xml:space="preserve"> </w:t>
      </w:r>
      <w:r w:rsidRPr="006B6B65">
        <w:rPr>
          <w:b/>
          <w:bCs/>
          <w:noProof/>
          <w:sz w:val="28"/>
        </w:rPr>
        <w:t xml:space="preserve">tonalitetnim </w:t>
      </w:r>
      <w:r w:rsidRPr="006B6B65">
        <w:rPr>
          <w:noProof/>
          <w:sz w:val="28"/>
        </w:rPr>
        <w:t xml:space="preserve">odgovorom s mutacijom u glavi teme koja je </w:t>
      </w:r>
      <w:r w:rsidRPr="006B6B65">
        <w:rPr>
          <w:b/>
          <w:bCs/>
          <w:noProof/>
          <w:sz w:val="28"/>
        </w:rPr>
        <w:t xml:space="preserve">kvartu </w:t>
      </w:r>
      <w:r w:rsidRPr="006B6B65">
        <w:rPr>
          <w:noProof/>
          <w:sz w:val="28"/>
        </w:rPr>
        <w:t xml:space="preserve">iz duxa promijenila u </w:t>
      </w:r>
      <w:r w:rsidRPr="006B6B65">
        <w:rPr>
          <w:b/>
          <w:bCs/>
          <w:noProof/>
          <w:sz w:val="28"/>
        </w:rPr>
        <w:t xml:space="preserve">kvintu </w:t>
      </w:r>
      <w:r w:rsidRPr="006B6B65">
        <w:rPr>
          <w:noProof/>
          <w:sz w:val="28"/>
        </w:rPr>
        <w:t xml:space="preserve">u comesu i modulira u </w:t>
      </w:r>
      <w:r w:rsidRPr="006B6B65">
        <w:rPr>
          <w:b/>
          <w:bCs/>
          <w:noProof/>
          <w:sz w:val="28"/>
        </w:rPr>
        <w:t>D-dur</w:t>
      </w:r>
      <w:r w:rsidRPr="006B6B65">
        <w:rPr>
          <w:noProof/>
          <w:sz w:val="28"/>
        </w:rPr>
        <w:t xml:space="preserve">. </w:t>
      </w:r>
    </w:p>
    <w:p w14:paraId="217CE138" w14:textId="77777777" w:rsidR="00295465" w:rsidRPr="006B6B65" w:rsidRDefault="00295465" w:rsidP="00295465">
      <w:pPr>
        <w:ind w:firstLine="708"/>
        <w:jc w:val="both"/>
        <w:rPr>
          <w:noProof/>
          <w:sz w:val="28"/>
        </w:rPr>
      </w:pPr>
      <w:r w:rsidRPr="006B6B65">
        <w:rPr>
          <w:noProof/>
          <w:sz w:val="28"/>
        </w:rPr>
        <w:t xml:space="preserve">Za vrijeme comesa </w:t>
      </w:r>
      <w:r w:rsidRPr="006B6B65">
        <w:rPr>
          <w:b/>
          <w:bCs/>
          <w:noProof/>
          <w:sz w:val="28"/>
        </w:rPr>
        <w:t xml:space="preserve">soprana </w:t>
      </w:r>
      <w:r w:rsidRPr="006B6B65">
        <w:rPr>
          <w:noProof/>
          <w:sz w:val="28"/>
        </w:rPr>
        <w:t xml:space="preserve">nastavlja s kontrapunktiranjem. </w:t>
      </w:r>
    </w:p>
    <w:p w14:paraId="30134055" w14:textId="77777777" w:rsidR="00295465" w:rsidRDefault="00295465" w:rsidP="00295465">
      <w:pPr>
        <w:jc w:val="both"/>
        <w:rPr>
          <w:sz w:val="28"/>
        </w:rPr>
      </w:pPr>
    </w:p>
    <w:p w14:paraId="6392A2B0" w14:textId="6AD7DA88" w:rsidR="00295465" w:rsidRPr="00295465" w:rsidRDefault="00295465" w:rsidP="00295465">
      <w:pPr>
        <w:shd w:val="clear" w:color="auto" w:fill="D9E2F3" w:themeFill="accent1" w:themeFillTint="33"/>
        <w:rPr>
          <w:sz w:val="14"/>
        </w:rPr>
      </w:pPr>
      <w:r w:rsidRPr="00295465">
        <w:rPr>
          <w:b/>
          <w:color w:val="002060"/>
          <w:sz w:val="44"/>
        </w:rPr>
        <w:lastRenderedPageBreak/>
        <w:t xml:space="preserve">IMITACIJA </w:t>
      </w:r>
      <w:r w:rsidR="00536834">
        <w:rPr>
          <w:b/>
          <w:color w:val="002060"/>
          <w:sz w:val="44"/>
        </w:rPr>
        <w:t>U KVINTI</w:t>
      </w:r>
      <w:r w:rsidR="00814E56">
        <w:rPr>
          <w:b/>
          <w:color w:val="002060"/>
          <w:sz w:val="44"/>
        </w:rPr>
        <w:t xml:space="preserve"> -</w:t>
      </w:r>
      <w:r w:rsidR="00536834">
        <w:rPr>
          <w:b/>
          <w:color w:val="002060"/>
          <w:sz w:val="44"/>
        </w:rPr>
        <w:t xml:space="preserve"> </w:t>
      </w:r>
      <w:r>
        <w:rPr>
          <w:b/>
          <w:color w:val="002060"/>
          <w:sz w:val="44"/>
        </w:rPr>
        <w:t>MODULATIVN</w:t>
      </w:r>
      <w:r w:rsidR="00814E56">
        <w:rPr>
          <w:b/>
          <w:color w:val="002060"/>
          <w:sz w:val="44"/>
        </w:rPr>
        <w:t>A</w:t>
      </w:r>
      <w:r>
        <w:rPr>
          <w:b/>
          <w:color w:val="002060"/>
          <w:sz w:val="44"/>
        </w:rPr>
        <w:t xml:space="preserve"> TEM</w:t>
      </w:r>
      <w:r w:rsidR="00814E56">
        <w:rPr>
          <w:b/>
          <w:color w:val="002060"/>
          <w:sz w:val="44"/>
        </w:rPr>
        <w:t>A</w:t>
      </w:r>
    </w:p>
    <w:p w14:paraId="05CB4E97" w14:textId="77777777" w:rsidR="00295465" w:rsidRDefault="00295465" w:rsidP="0038516A">
      <w:pPr>
        <w:jc w:val="both"/>
        <w:rPr>
          <w:sz w:val="28"/>
        </w:rPr>
      </w:pPr>
    </w:p>
    <w:p w14:paraId="4D078E66" w14:textId="373E28C3" w:rsidR="0038516A" w:rsidRPr="00432111" w:rsidRDefault="0038516A" w:rsidP="0038516A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432111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Johann Sebastian Bach: </w:t>
      </w:r>
      <w:r w:rsidR="008C51C8"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Fuga </w:t>
      </w:r>
      <w:r w:rsidR="008C51C8" w:rsidRPr="00C547B9">
        <w:rPr>
          <w:rFonts w:asciiTheme="minorHAnsi" w:hAnsiTheme="minorHAnsi" w:cstheme="minorHAnsi"/>
          <w:b/>
          <w:color w:val="002060"/>
          <w:sz w:val="32"/>
          <w:szCs w:val="28"/>
        </w:rPr>
        <w:t xml:space="preserve">à </w:t>
      </w:r>
      <w:r w:rsidR="008C51C8">
        <w:rPr>
          <w:rFonts w:asciiTheme="minorHAnsi" w:hAnsiTheme="minorHAnsi" w:cstheme="minorHAnsi"/>
          <w:b/>
          <w:color w:val="002060"/>
          <w:sz w:val="32"/>
          <w:szCs w:val="28"/>
        </w:rPr>
        <w:t>3</w:t>
      </w:r>
      <w:r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, WTK I,</w:t>
      </w:r>
      <w:r w:rsidRPr="00432111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 BWV 8</w:t>
      </w:r>
      <w:r w:rsid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52</w:t>
      </w:r>
    </w:p>
    <w:p w14:paraId="225E88EE" w14:textId="777AA55E" w:rsidR="0038516A" w:rsidRDefault="0038516A" w:rsidP="00536834">
      <w:pPr>
        <w:jc w:val="center"/>
        <w:rPr>
          <w:sz w:val="28"/>
        </w:rPr>
      </w:pPr>
      <w:r>
        <w:rPr>
          <w:rFonts w:ascii="Bookman Old Style" w:hAnsi="Bookman Old Style"/>
          <w:noProof/>
          <w:color w:val="800000"/>
          <w:sz w:val="24"/>
        </w:rPr>
        <w:drawing>
          <wp:inline distT="0" distB="0" distL="0" distR="0" wp14:anchorId="197456F1" wp14:editId="1631DE25">
            <wp:extent cx="4785035" cy="118249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164" cy="120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6D85" w14:textId="37653CD0" w:rsidR="000C25DB" w:rsidRPr="00883797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Troglasna f</w:t>
      </w:r>
      <w:r w:rsidRPr="00883797">
        <w:rPr>
          <w:rFonts w:cstheme="minorHAnsi"/>
          <w:b/>
          <w:sz w:val="28"/>
          <w:szCs w:val="28"/>
        </w:rPr>
        <w:t>uga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85</w:t>
      </w:r>
      <w:r>
        <w:rPr>
          <w:rFonts w:cstheme="minorHAnsi"/>
          <w:b/>
          <w:sz w:val="28"/>
          <w:szCs w:val="28"/>
        </w:rPr>
        <w:t>2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sopranu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Es-duru</w:t>
      </w:r>
      <w:r w:rsidRPr="00883797">
        <w:rPr>
          <w:rFonts w:cstheme="minorHAnsi"/>
          <w:sz w:val="28"/>
          <w:szCs w:val="28"/>
        </w:rPr>
        <w:t xml:space="preserve">. Tema je </w:t>
      </w:r>
      <w:proofErr w:type="spellStart"/>
      <w:r>
        <w:rPr>
          <w:rFonts w:cstheme="minorHAnsi"/>
          <w:b/>
          <w:sz w:val="28"/>
          <w:szCs w:val="28"/>
        </w:rPr>
        <w:t>modulativna</w:t>
      </w:r>
      <w:proofErr w:type="spellEnd"/>
      <w:r>
        <w:rPr>
          <w:rFonts w:cstheme="minorHAnsi"/>
          <w:sz w:val="28"/>
          <w:szCs w:val="28"/>
        </w:rPr>
        <w:t xml:space="preserve"> i modulira u dominantni </w:t>
      </w:r>
      <w:r w:rsidRPr="000C25DB">
        <w:rPr>
          <w:rFonts w:cstheme="minorHAnsi"/>
          <w:b/>
          <w:sz w:val="28"/>
          <w:szCs w:val="28"/>
        </w:rPr>
        <w:t>B-dur</w:t>
      </w:r>
      <w:r w:rsidRPr="00883797">
        <w:rPr>
          <w:rFonts w:cstheme="minorHAnsi"/>
          <w:sz w:val="28"/>
          <w:szCs w:val="28"/>
        </w:rPr>
        <w:t xml:space="preserve">, traje </w:t>
      </w:r>
      <w:r>
        <w:rPr>
          <w:rFonts w:cstheme="minorHAnsi"/>
          <w:b/>
          <w:sz w:val="28"/>
          <w:szCs w:val="28"/>
        </w:rPr>
        <w:t>dva</w:t>
      </w:r>
      <w:r w:rsidRPr="00883797">
        <w:rPr>
          <w:rFonts w:cstheme="minorHAnsi"/>
          <w:b/>
          <w:sz w:val="28"/>
          <w:szCs w:val="28"/>
        </w:rPr>
        <w:t xml:space="preserve"> takta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prvu dobu</w:t>
      </w:r>
      <w:r w:rsidRPr="00883797">
        <w:rPr>
          <w:rFonts w:cstheme="minorHAnsi"/>
          <w:sz w:val="28"/>
          <w:szCs w:val="28"/>
        </w:rPr>
        <w:t>.</w:t>
      </w:r>
    </w:p>
    <w:p w14:paraId="3FAF5039" w14:textId="09C74229" w:rsidR="000C25DB" w:rsidRPr="00883797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</w:t>
      </w:r>
      <w:r>
        <w:rPr>
          <w:rFonts w:cstheme="minorHAnsi"/>
          <w:sz w:val="28"/>
          <w:szCs w:val="28"/>
        </w:rPr>
        <w:t xml:space="preserve"> dominantnom </w:t>
      </w:r>
      <w:r w:rsidRPr="000C25DB">
        <w:rPr>
          <w:rFonts w:cstheme="minorHAnsi"/>
          <w:b/>
          <w:sz w:val="28"/>
          <w:szCs w:val="28"/>
        </w:rPr>
        <w:t>B-duru</w:t>
      </w:r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Pr="00BE2415">
        <w:rPr>
          <w:rFonts w:cstheme="minorHAnsi"/>
          <w:b/>
          <w:sz w:val="28"/>
          <w:szCs w:val="28"/>
        </w:rPr>
        <w:t>donjoj kvarti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</w:t>
      </w:r>
      <w:r w:rsidRPr="00BE2415">
        <w:rPr>
          <w:rFonts w:cstheme="minorHAnsi"/>
          <w:b/>
          <w:sz w:val="28"/>
          <w:szCs w:val="28"/>
        </w:rPr>
        <w:t>mutacijom</w:t>
      </w:r>
      <w:r w:rsidRPr="00883797">
        <w:rPr>
          <w:rFonts w:cstheme="minorHAnsi"/>
          <w:sz w:val="28"/>
          <w:szCs w:val="28"/>
        </w:rPr>
        <w:t xml:space="preserve"> u glavi teme koja je </w:t>
      </w:r>
      <w:r>
        <w:rPr>
          <w:rFonts w:cstheme="minorHAnsi"/>
          <w:b/>
          <w:sz w:val="28"/>
          <w:szCs w:val="28"/>
        </w:rPr>
        <w:t>tercu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>
        <w:rPr>
          <w:rFonts w:cstheme="minorHAnsi"/>
          <w:b/>
          <w:sz w:val="28"/>
          <w:szCs w:val="28"/>
        </w:rPr>
        <w:t>sekundu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>
        <w:rPr>
          <w:rFonts w:cstheme="minorHAnsi"/>
          <w:sz w:val="28"/>
          <w:szCs w:val="28"/>
        </w:rPr>
        <w:t xml:space="preserve">. Na sredini teme događa se </w:t>
      </w:r>
      <w:r w:rsidRPr="000C25DB">
        <w:rPr>
          <w:rFonts w:cstheme="minorHAnsi"/>
          <w:b/>
          <w:sz w:val="28"/>
          <w:szCs w:val="28"/>
        </w:rPr>
        <w:t>druga mutacija</w:t>
      </w:r>
      <w:r>
        <w:rPr>
          <w:rFonts w:cstheme="minorHAnsi"/>
          <w:sz w:val="28"/>
          <w:szCs w:val="28"/>
        </w:rPr>
        <w:t xml:space="preserve"> (</w:t>
      </w:r>
      <w:r w:rsidRPr="000C25DB">
        <w:rPr>
          <w:rFonts w:cstheme="minorHAnsi"/>
          <w:b/>
          <w:sz w:val="28"/>
          <w:szCs w:val="28"/>
        </w:rPr>
        <w:t>sekunda</w:t>
      </w:r>
      <w:r>
        <w:rPr>
          <w:rFonts w:cstheme="minorHAnsi"/>
          <w:sz w:val="28"/>
          <w:szCs w:val="28"/>
        </w:rPr>
        <w:t xml:space="preserve"> u </w:t>
      </w:r>
      <w:r w:rsidRPr="000C25DB">
        <w:rPr>
          <w:rFonts w:cstheme="minorHAnsi"/>
          <w:b/>
          <w:sz w:val="28"/>
          <w:szCs w:val="28"/>
        </w:rPr>
        <w:t>tercu</w:t>
      </w:r>
      <w:r>
        <w:rPr>
          <w:rFonts w:cstheme="minorHAnsi"/>
          <w:sz w:val="28"/>
          <w:szCs w:val="28"/>
        </w:rPr>
        <w:t xml:space="preserve">) kojom tema </w:t>
      </w:r>
      <w:r w:rsidRPr="000C25DB">
        <w:rPr>
          <w:rFonts w:cstheme="minorHAnsi"/>
          <w:b/>
          <w:sz w:val="28"/>
          <w:szCs w:val="28"/>
        </w:rPr>
        <w:t>modulira</w:t>
      </w:r>
      <w:r>
        <w:rPr>
          <w:rFonts w:cstheme="minorHAnsi"/>
          <w:sz w:val="28"/>
          <w:szCs w:val="28"/>
        </w:rPr>
        <w:t xml:space="preserve"> u osnovni tonalitet </w:t>
      </w:r>
      <w:r w:rsidRPr="000C25DB">
        <w:rPr>
          <w:rFonts w:cstheme="minorHAnsi"/>
          <w:b/>
          <w:sz w:val="28"/>
          <w:szCs w:val="28"/>
        </w:rPr>
        <w:t>Es-dur</w:t>
      </w:r>
      <w:r>
        <w:rPr>
          <w:rFonts w:cstheme="minorHAnsi"/>
          <w:sz w:val="28"/>
          <w:szCs w:val="28"/>
        </w:rPr>
        <w:t>.</w:t>
      </w:r>
      <w:r w:rsidRPr="00883797">
        <w:rPr>
          <w:rFonts w:cstheme="minorHAnsi"/>
          <w:sz w:val="28"/>
          <w:szCs w:val="28"/>
        </w:rPr>
        <w:t xml:space="preserve"> </w:t>
      </w:r>
    </w:p>
    <w:p w14:paraId="43A56A6E" w14:textId="77777777" w:rsidR="000C25DB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sopran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3726FB5D" w14:textId="77777777" w:rsidR="008C51C8" w:rsidRDefault="008C51C8" w:rsidP="0038516A">
      <w:pPr>
        <w:jc w:val="both"/>
        <w:rPr>
          <w:sz w:val="28"/>
        </w:rPr>
      </w:pPr>
    </w:p>
    <w:p w14:paraId="1A318AC8" w14:textId="77777777" w:rsidR="00536834" w:rsidRPr="00432111" w:rsidRDefault="00536834" w:rsidP="00536834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432111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Johann Sebastian Bach: </w:t>
      </w:r>
      <w:r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Fuga </w:t>
      </w:r>
      <w:r w:rsidRPr="00C547B9">
        <w:rPr>
          <w:rFonts w:asciiTheme="minorHAnsi" w:hAnsiTheme="minorHAnsi" w:cstheme="minorHAnsi"/>
          <w:b/>
          <w:color w:val="002060"/>
          <w:sz w:val="32"/>
          <w:szCs w:val="28"/>
        </w:rPr>
        <w:t>à 4</w:t>
      </w:r>
      <w:r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, WTK I,</w:t>
      </w:r>
      <w:r w:rsidRPr="00432111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 BWV 8</w:t>
      </w:r>
      <w:r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69</w:t>
      </w:r>
    </w:p>
    <w:p w14:paraId="79A5CB22" w14:textId="77777777" w:rsidR="00536834" w:rsidRDefault="00536834" w:rsidP="00536834">
      <w:pPr>
        <w:jc w:val="center"/>
        <w:rPr>
          <w:sz w:val="28"/>
        </w:rPr>
      </w:pPr>
      <w:r w:rsidRPr="0058718D">
        <w:rPr>
          <w:b/>
          <w:noProof/>
          <w:sz w:val="28"/>
        </w:rPr>
        <w:drawing>
          <wp:inline distT="0" distB="0" distL="0" distR="0" wp14:anchorId="7F4C73A0" wp14:editId="01C323D2">
            <wp:extent cx="5281398" cy="192766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01526" cy="193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EC532" w14:textId="77777777" w:rsidR="00536834" w:rsidRPr="00883797" w:rsidRDefault="00536834" w:rsidP="00536834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Četveroglasna f</w:t>
      </w:r>
      <w:r w:rsidRPr="00883797">
        <w:rPr>
          <w:rFonts w:cstheme="minorHAnsi"/>
          <w:b/>
          <w:sz w:val="28"/>
          <w:szCs w:val="28"/>
        </w:rPr>
        <w:t>uga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</w:t>
      </w:r>
      <w:r>
        <w:rPr>
          <w:rFonts w:cstheme="minorHAnsi"/>
          <w:b/>
          <w:sz w:val="28"/>
          <w:szCs w:val="28"/>
        </w:rPr>
        <w:t>69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>
        <w:rPr>
          <w:rFonts w:cstheme="minorHAnsi"/>
          <w:b/>
          <w:sz w:val="28"/>
          <w:szCs w:val="28"/>
        </w:rPr>
        <w:t>h-molu</w:t>
      </w:r>
      <w:r w:rsidRPr="00883797">
        <w:rPr>
          <w:rFonts w:cstheme="minorHAnsi"/>
          <w:sz w:val="28"/>
          <w:szCs w:val="28"/>
        </w:rPr>
        <w:t xml:space="preserve">. Tema je </w:t>
      </w:r>
      <w:proofErr w:type="spellStart"/>
      <w:r w:rsidRPr="002F783C">
        <w:rPr>
          <w:rFonts w:cstheme="minorHAnsi"/>
          <w:b/>
          <w:sz w:val="28"/>
          <w:szCs w:val="28"/>
        </w:rPr>
        <w:t>kromatska</w:t>
      </w:r>
      <w:proofErr w:type="spellEnd"/>
      <w:r>
        <w:rPr>
          <w:rFonts w:cstheme="minorHAnsi"/>
          <w:sz w:val="28"/>
          <w:szCs w:val="28"/>
        </w:rPr>
        <w:t xml:space="preserve"> i </w:t>
      </w:r>
      <w:proofErr w:type="spellStart"/>
      <w:r>
        <w:rPr>
          <w:rFonts w:cstheme="minorHAnsi"/>
          <w:b/>
          <w:sz w:val="28"/>
          <w:szCs w:val="28"/>
        </w:rPr>
        <w:t>modulativna</w:t>
      </w:r>
      <w:proofErr w:type="spellEnd"/>
      <w:r>
        <w:rPr>
          <w:rFonts w:cstheme="minorHAnsi"/>
          <w:sz w:val="28"/>
          <w:szCs w:val="28"/>
        </w:rPr>
        <w:t xml:space="preserve"> i modulira u dominantni </w:t>
      </w:r>
      <w:proofErr w:type="spellStart"/>
      <w:r>
        <w:rPr>
          <w:rFonts w:cstheme="minorHAnsi"/>
          <w:b/>
          <w:sz w:val="28"/>
          <w:szCs w:val="28"/>
        </w:rPr>
        <w:t>fis</w:t>
      </w:r>
      <w:proofErr w:type="spellEnd"/>
      <w:r>
        <w:rPr>
          <w:rFonts w:cstheme="minorHAnsi"/>
          <w:b/>
          <w:sz w:val="28"/>
          <w:szCs w:val="28"/>
        </w:rPr>
        <w:t>-mol</w:t>
      </w:r>
      <w:r w:rsidRPr="00883797">
        <w:rPr>
          <w:rFonts w:cstheme="minorHAnsi"/>
          <w:sz w:val="28"/>
          <w:szCs w:val="28"/>
        </w:rPr>
        <w:t xml:space="preserve">, traje </w:t>
      </w:r>
      <w:r>
        <w:rPr>
          <w:rFonts w:cstheme="minorHAnsi"/>
          <w:b/>
          <w:sz w:val="28"/>
          <w:szCs w:val="28"/>
        </w:rPr>
        <w:t>tri</w:t>
      </w:r>
      <w:r w:rsidRPr="00883797">
        <w:rPr>
          <w:rFonts w:cstheme="minorHAnsi"/>
          <w:b/>
          <w:sz w:val="28"/>
          <w:szCs w:val="28"/>
        </w:rPr>
        <w:t xml:space="preserve"> takta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laki dio prve dobe</w:t>
      </w:r>
      <w:r w:rsidRPr="00883797">
        <w:rPr>
          <w:rFonts w:cstheme="minorHAnsi"/>
          <w:sz w:val="28"/>
          <w:szCs w:val="28"/>
        </w:rPr>
        <w:t>.</w:t>
      </w:r>
    </w:p>
    <w:p w14:paraId="7C8FF417" w14:textId="77777777" w:rsidR="00536834" w:rsidRPr="00883797" w:rsidRDefault="00536834" w:rsidP="00536834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</w:t>
      </w:r>
      <w:r>
        <w:rPr>
          <w:rFonts w:cstheme="minorHAnsi"/>
          <w:sz w:val="28"/>
          <w:szCs w:val="28"/>
        </w:rPr>
        <w:t xml:space="preserve"> dominantnom </w:t>
      </w:r>
      <w:proofErr w:type="spellStart"/>
      <w:r>
        <w:rPr>
          <w:rFonts w:cstheme="minorHAnsi"/>
          <w:b/>
          <w:sz w:val="28"/>
          <w:szCs w:val="28"/>
        </w:rPr>
        <w:t>fis</w:t>
      </w:r>
      <w:proofErr w:type="spellEnd"/>
      <w:r>
        <w:rPr>
          <w:rFonts w:cstheme="minorHAnsi"/>
          <w:b/>
          <w:sz w:val="28"/>
          <w:szCs w:val="28"/>
        </w:rPr>
        <w:t>-molu</w:t>
      </w:r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u </w:t>
      </w:r>
      <w:r>
        <w:rPr>
          <w:rFonts w:cstheme="minorHAnsi"/>
          <w:b/>
          <w:sz w:val="28"/>
          <w:szCs w:val="28"/>
        </w:rPr>
        <w:t>tenoru</w:t>
      </w:r>
      <w:r w:rsidRPr="00883797">
        <w:rPr>
          <w:rFonts w:cstheme="minorHAnsi"/>
          <w:sz w:val="28"/>
          <w:szCs w:val="28"/>
        </w:rPr>
        <w:t xml:space="preserve"> u </w:t>
      </w:r>
      <w:r w:rsidRPr="00BE2415">
        <w:rPr>
          <w:rFonts w:cstheme="minorHAnsi"/>
          <w:b/>
          <w:sz w:val="28"/>
          <w:szCs w:val="28"/>
        </w:rPr>
        <w:t>donjoj kvarti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tonalitetnim</w:t>
      </w:r>
      <w:r w:rsidRPr="00883797">
        <w:rPr>
          <w:rFonts w:cstheme="minorHAnsi"/>
          <w:sz w:val="28"/>
          <w:szCs w:val="28"/>
        </w:rPr>
        <w:t xml:space="preserve"> odgovorom s </w:t>
      </w:r>
      <w:r w:rsidRPr="00BE2415">
        <w:rPr>
          <w:rFonts w:cstheme="minorHAnsi"/>
          <w:b/>
          <w:sz w:val="28"/>
          <w:szCs w:val="28"/>
        </w:rPr>
        <w:t>mutacijom</w:t>
      </w:r>
      <w:r w:rsidRPr="00883797">
        <w:rPr>
          <w:rFonts w:cstheme="minorHAnsi"/>
          <w:sz w:val="28"/>
          <w:szCs w:val="28"/>
        </w:rPr>
        <w:t xml:space="preserve"> u glavi teme koja je </w:t>
      </w:r>
      <w:r>
        <w:rPr>
          <w:rFonts w:cstheme="minorHAnsi"/>
          <w:b/>
          <w:sz w:val="28"/>
          <w:szCs w:val="28"/>
        </w:rPr>
        <w:t>tercu</w:t>
      </w:r>
      <w:r w:rsidRPr="00883797">
        <w:rPr>
          <w:rFonts w:cstheme="minorHAnsi"/>
          <w:sz w:val="28"/>
          <w:szCs w:val="28"/>
        </w:rPr>
        <w:t xml:space="preserve"> iz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promijenila u </w:t>
      </w:r>
      <w:r>
        <w:rPr>
          <w:rFonts w:cstheme="minorHAnsi"/>
          <w:b/>
          <w:sz w:val="28"/>
          <w:szCs w:val="28"/>
        </w:rPr>
        <w:t>sekundu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Pr="00883797">
        <w:rPr>
          <w:rFonts w:cstheme="minorHAnsi"/>
          <w:sz w:val="28"/>
          <w:szCs w:val="28"/>
        </w:rPr>
        <w:t>comesu</w:t>
      </w:r>
      <w:proofErr w:type="spellEnd"/>
      <w:r>
        <w:rPr>
          <w:rFonts w:cstheme="minorHAnsi"/>
          <w:sz w:val="28"/>
          <w:szCs w:val="28"/>
        </w:rPr>
        <w:t xml:space="preserve">. Na trećoj dobi teme događa se </w:t>
      </w:r>
      <w:r w:rsidRPr="000C25DB">
        <w:rPr>
          <w:rFonts w:cstheme="minorHAnsi"/>
          <w:b/>
          <w:sz w:val="28"/>
          <w:szCs w:val="28"/>
        </w:rPr>
        <w:t>druga mutacija</w:t>
      </w:r>
      <w:r>
        <w:rPr>
          <w:rFonts w:cstheme="minorHAnsi"/>
          <w:sz w:val="28"/>
          <w:szCs w:val="28"/>
        </w:rPr>
        <w:t xml:space="preserve"> (</w:t>
      </w:r>
      <w:r w:rsidRPr="000C25DB">
        <w:rPr>
          <w:rFonts w:cstheme="minorHAnsi"/>
          <w:b/>
          <w:sz w:val="28"/>
          <w:szCs w:val="28"/>
        </w:rPr>
        <w:t>sekunda</w:t>
      </w:r>
      <w:r>
        <w:rPr>
          <w:rFonts w:cstheme="minorHAnsi"/>
          <w:sz w:val="28"/>
          <w:szCs w:val="28"/>
        </w:rPr>
        <w:t xml:space="preserve"> u </w:t>
      </w:r>
      <w:r w:rsidRPr="000C25DB">
        <w:rPr>
          <w:rFonts w:cstheme="minorHAnsi"/>
          <w:b/>
          <w:sz w:val="28"/>
          <w:szCs w:val="28"/>
        </w:rPr>
        <w:t>tercu</w:t>
      </w:r>
      <w:r>
        <w:rPr>
          <w:rFonts w:cstheme="minorHAnsi"/>
          <w:sz w:val="28"/>
          <w:szCs w:val="28"/>
        </w:rPr>
        <w:t xml:space="preserve">) kojom tema </w:t>
      </w:r>
      <w:r w:rsidRPr="000C25DB">
        <w:rPr>
          <w:rFonts w:cstheme="minorHAnsi"/>
          <w:b/>
          <w:sz w:val="28"/>
          <w:szCs w:val="28"/>
        </w:rPr>
        <w:t>modulira</w:t>
      </w:r>
      <w:r>
        <w:rPr>
          <w:rFonts w:cstheme="minorHAnsi"/>
          <w:sz w:val="28"/>
          <w:szCs w:val="28"/>
        </w:rPr>
        <w:t xml:space="preserve"> u osnovni tonalitet </w:t>
      </w:r>
      <w:r>
        <w:rPr>
          <w:rFonts w:cstheme="minorHAnsi"/>
          <w:b/>
          <w:sz w:val="28"/>
          <w:szCs w:val="28"/>
        </w:rPr>
        <w:t>h-mol</w:t>
      </w:r>
      <w:r w:rsidRPr="002F783C">
        <w:rPr>
          <w:rFonts w:cstheme="minorHAnsi"/>
          <w:sz w:val="28"/>
          <w:szCs w:val="28"/>
        </w:rPr>
        <w:t>.</w:t>
      </w:r>
      <w:r w:rsidRPr="00883797">
        <w:rPr>
          <w:rFonts w:cstheme="minorHAnsi"/>
          <w:sz w:val="28"/>
          <w:szCs w:val="28"/>
        </w:rPr>
        <w:t xml:space="preserve"> </w:t>
      </w:r>
    </w:p>
    <w:p w14:paraId="399409E5" w14:textId="77777777" w:rsidR="00536834" w:rsidRDefault="00536834" w:rsidP="00536834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alt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56FE63FD" w14:textId="534E586F" w:rsidR="0038516A" w:rsidRPr="00432111" w:rsidRDefault="0038516A" w:rsidP="0038516A">
      <w:pPr>
        <w:pStyle w:val="Footer"/>
        <w:shd w:val="clear" w:color="auto" w:fill="FFF2CC" w:themeFill="accent4" w:themeFillTint="33"/>
        <w:tabs>
          <w:tab w:val="clear" w:pos="4153"/>
          <w:tab w:val="clear" w:pos="8306"/>
        </w:tabs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</w:pPr>
      <w:r w:rsidRPr="00432111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lastRenderedPageBreak/>
        <w:t xml:space="preserve">Johann Sebastian Bach: </w:t>
      </w:r>
      <w:r w:rsidR="008C51C8" w:rsidRP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Fuga </w:t>
      </w:r>
      <w:r w:rsidR="008C51C8" w:rsidRPr="00C547B9">
        <w:rPr>
          <w:rFonts w:asciiTheme="minorHAnsi" w:hAnsiTheme="minorHAnsi" w:cstheme="minorHAnsi"/>
          <w:b/>
          <w:color w:val="002060"/>
          <w:sz w:val="32"/>
          <w:szCs w:val="28"/>
        </w:rPr>
        <w:t>à 4</w:t>
      </w:r>
      <w:r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, WTK I,</w:t>
      </w:r>
      <w:r w:rsidRPr="00432111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 xml:space="preserve"> BWV 8</w:t>
      </w:r>
      <w:r w:rsidR="00C547B9">
        <w:rPr>
          <w:rFonts w:asciiTheme="minorHAnsi" w:hAnsiTheme="minorHAnsi" w:cstheme="minorHAnsi"/>
          <w:b/>
          <w:iCs/>
          <w:color w:val="1F3864" w:themeColor="accent1" w:themeShade="80"/>
          <w:sz w:val="32"/>
        </w:rPr>
        <w:t>63</w:t>
      </w:r>
    </w:p>
    <w:p w14:paraId="15B189C1" w14:textId="30DA1066" w:rsidR="0038516A" w:rsidRDefault="0038516A" w:rsidP="0038516A">
      <w:pPr>
        <w:jc w:val="both"/>
        <w:rPr>
          <w:sz w:val="28"/>
        </w:rPr>
      </w:pPr>
      <w:r>
        <w:rPr>
          <w:rFonts w:ascii="Bookman Old Style" w:hAnsi="Bookman Old Style"/>
          <w:b/>
          <w:bCs/>
          <w:noProof/>
          <w:color w:val="800000"/>
          <w:sz w:val="24"/>
        </w:rPr>
        <w:drawing>
          <wp:inline distT="0" distB="0" distL="0" distR="0" wp14:anchorId="5567CEC9" wp14:editId="69E27CC9">
            <wp:extent cx="5760720" cy="1082421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96FD8" w14:textId="5AAB602C" w:rsidR="000C25DB" w:rsidRPr="00883797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Četveroglasna f</w:t>
      </w:r>
      <w:r w:rsidRPr="00883797">
        <w:rPr>
          <w:rFonts w:cstheme="minorHAnsi"/>
          <w:b/>
          <w:sz w:val="28"/>
          <w:szCs w:val="28"/>
        </w:rPr>
        <w:t>uga BWV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8</w:t>
      </w:r>
      <w:r>
        <w:rPr>
          <w:rFonts w:cstheme="minorHAnsi"/>
          <w:b/>
          <w:sz w:val="28"/>
          <w:szCs w:val="28"/>
        </w:rPr>
        <w:t>63</w:t>
      </w:r>
      <w:r w:rsidRPr="00883797">
        <w:rPr>
          <w:rFonts w:cstheme="minorHAnsi"/>
          <w:sz w:val="28"/>
          <w:szCs w:val="28"/>
        </w:rPr>
        <w:t xml:space="preserve"> </w:t>
      </w:r>
      <w:r w:rsidRPr="00883797">
        <w:rPr>
          <w:rFonts w:cstheme="minorHAnsi"/>
          <w:b/>
          <w:sz w:val="28"/>
          <w:szCs w:val="28"/>
        </w:rPr>
        <w:t>Johanna Sebastiana Bacha</w:t>
      </w:r>
      <w:r w:rsidRPr="00883797">
        <w:rPr>
          <w:rFonts w:cstheme="minorHAnsi"/>
          <w:sz w:val="28"/>
          <w:szCs w:val="28"/>
        </w:rPr>
        <w:t xml:space="preserve"> započinje izlaganjem </w:t>
      </w:r>
      <w:proofErr w:type="spellStart"/>
      <w:r w:rsidRPr="00883797">
        <w:rPr>
          <w:rFonts w:cstheme="minorHAnsi"/>
          <w:sz w:val="28"/>
          <w:szCs w:val="28"/>
        </w:rPr>
        <w:t>duxa</w:t>
      </w:r>
      <w:proofErr w:type="spellEnd"/>
      <w:r w:rsidRPr="00883797">
        <w:rPr>
          <w:rFonts w:cstheme="minorHAnsi"/>
          <w:sz w:val="28"/>
          <w:szCs w:val="28"/>
        </w:rPr>
        <w:t xml:space="preserve"> u </w:t>
      </w:r>
      <w:r w:rsidR="00F22724">
        <w:rPr>
          <w:rFonts w:cstheme="minorHAnsi"/>
          <w:b/>
          <w:sz w:val="28"/>
          <w:szCs w:val="28"/>
        </w:rPr>
        <w:t>tenoru</w:t>
      </w:r>
      <w:r w:rsidRPr="00883797">
        <w:rPr>
          <w:rFonts w:cstheme="minorHAnsi"/>
          <w:sz w:val="28"/>
          <w:szCs w:val="28"/>
        </w:rPr>
        <w:t xml:space="preserve"> u </w:t>
      </w:r>
      <w:proofErr w:type="spellStart"/>
      <w:r w:rsidR="00F22724">
        <w:rPr>
          <w:rFonts w:cstheme="minorHAnsi"/>
          <w:b/>
          <w:sz w:val="28"/>
          <w:szCs w:val="28"/>
        </w:rPr>
        <w:t>gis</w:t>
      </w:r>
      <w:proofErr w:type="spellEnd"/>
      <w:r w:rsidR="00F22724">
        <w:rPr>
          <w:rFonts w:cstheme="minorHAnsi"/>
          <w:b/>
          <w:sz w:val="28"/>
          <w:szCs w:val="28"/>
        </w:rPr>
        <w:t>-molu</w:t>
      </w:r>
      <w:r w:rsidRPr="00883797">
        <w:rPr>
          <w:rFonts w:cstheme="minorHAnsi"/>
          <w:sz w:val="28"/>
          <w:szCs w:val="28"/>
        </w:rPr>
        <w:t xml:space="preserve">. Tema je </w:t>
      </w:r>
      <w:proofErr w:type="spellStart"/>
      <w:r>
        <w:rPr>
          <w:rFonts w:cstheme="minorHAnsi"/>
          <w:b/>
          <w:sz w:val="28"/>
          <w:szCs w:val="28"/>
        </w:rPr>
        <w:t>modulativna</w:t>
      </w:r>
      <w:proofErr w:type="spellEnd"/>
      <w:r>
        <w:rPr>
          <w:rFonts w:cstheme="minorHAnsi"/>
          <w:sz w:val="28"/>
          <w:szCs w:val="28"/>
        </w:rPr>
        <w:t xml:space="preserve"> i modulira u dominantni </w:t>
      </w:r>
      <w:proofErr w:type="spellStart"/>
      <w:r w:rsidR="00F22724">
        <w:rPr>
          <w:rFonts w:cstheme="minorHAnsi"/>
          <w:b/>
          <w:sz w:val="28"/>
          <w:szCs w:val="28"/>
        </w:rPr>
        <w:t>dis</w:t>
      </w:r>
      <w:proofErr w:type="spellEnd"/>
      <w:r w:rsidR="00F22724">
        <w:rPr>
          <w:rFonts w:cstheme="minorHAnsi"/>
          <w:b/>
          <w:sz w:val="28"/>
          <w:szCs w:val="28"/>
        </w:rPr>
        <w:t>-mol</w:t>
      </w:r>
      <w:r w:rsidRPr="00883797">
        <w:rPr>
          <w:rFonts w:cstheme="minorHAnsi"/>
          <w:sz w:val="28"/>
          <w:szCs w:val="28"/>
        </w:rPr>
        <w:t xml:space="preserve">, traje </w:t>
      </w:r>
      <w:r>
        <w:rPr>
          <w:rFonts w:cstheme="minorHAnsi"/>
          <w:b/>
          <w:sz w:val="28"/>
          <w:szCs w:val="28"/>
        </w:rPr>
        <w:t>dva</w:t>
      </w:r>
      <w:r w:rsidRPr="00883797">
        <w:rPr>
          <w:rFonts w:cstheme="minorHAnsi"/>
          <w:b/>
          <w:sz w:val="28"/>
          <w:szCs w:val="28"/>
        </w:rPr>
        <w:t xml:space="preserve"> takta</w:t>
      </w:r>
      <w:r w:rsidRPr="00883797">
        <w:rPr>
          <w:rFonts w:cstheme="minorHAnsi"/>
          <w:sz w:val="28"/>
          <w:szCs w:val="28"/>
        </w:rPr>
        <w:t xml:space="preserve"> i započinje na </w:t>
      </w:r>
      <w:proofErr w:type="spellStart"/>
      <w:r w:rsidRPr="00883797">
        <w:rPr>
          <w:rFonts w:cstheme="minorHAnsi"/>
          <w:b/>
          <w:sz w:val="28"/>
          <w:szCs w:val="28"/>
        </w:rPr>
        <w:t>na</w:t>
      </w:r>
      <w:proofErr w:type="spellEnd"/>
      <w:r w:rsidRPr="00883797">
        <w:rPr>
          <w:rFonts w:cstheme="minorHAnsi"/>
          <w:b/>
          <w:sz w:val="28"/>
          <w:szCs w:val="28"/>
        </w:rPr>
        <w:t xml:space="preserve"> </w:t>
      </w:r>
      <w:r w:rsidR="00F22724">
        <w:rPr>
          <w:rFonts w:cstheme="minorHAnsi"/>
          <w:b/>
          <w:sz w:val="28"/>
          <w:szCs w:val="28"/>
        </w:rPr>
        <w:t>drugu</w:t>
      </w:r>
      <w:r>
        <w:rPr>
          <w:rFonts w:cstheme="minorHAnsi"/>
          <w:b/>
          <w:sz w:val="28"/>
          <w:szCs w:val="28"/>
        </w:rPr>
        <w:t xml:space="preserve"> dobu</w:t>
      </w:r>
      <w:r w:rsidRPr="00883797">
        <w:rPr>
          <w:rFonts w:cstheme="minorHAnsi"/>
          <w:sz w:val="28"/>
          <w:szCs w:val="28"/>
        </w:rPr>
        <w:t>.</w:t>
      </w:r>
    </w:p>
    <w:p w14:paraId="32B47FD8" w14:textId="7B1F313B" w:rsidR="000C25DB" w:rsidRPr="00883797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proofErr w:type="spellStart"/>
      <w:r w:rsidRPr="00883797">
        <w:rPr>
          <w:rFonts w:cstheme="minorHAnsi"/>
          <w:sz w:val="28"/>
          <w:szCs w:val="28"/>
        </w:rPr>
        <w:t>Comes</w:t>
      </w:r>
      <w:proofErr w:type="spellEnd"/>
      <w:r w:rsidRPr="00883797">
        <w:rPr>
          <w:rFonts w:cstheme="minorHAnsi"/>
          <w:sz w:val="28"/>
          <w:szCs w:val="28"/>
        </w:rPr>
        <w:t xml:space="preserve"> se imitira u</w:t>
      </w:r>
      <w:r>
        <w:rPr>
          <w:rFonts w:cstheme="minorHAnsi"/>
          <w:sz w:val="28"/>
          <w:szCs w:val="28"/>
        </w:rPr>
        <w:t xml:space="preserve"> dominantnom </w:t>
      </w:r>
      <w:proofErr w:type="spellStart"/>
      <w:r w:rsidR="00F22724">
        <w:rPr>
          <w:rFonts w:cstheme="minorHAnsi"/>
          <w:b/>
          <w:sz w:val="28"/>
          <w:szCs w:val="28"/>
        </w:rPr>
        <w:t>dis</w:t>
      </w:r>
      <w:proofErr w:type="spellEnd"/>
      <w:r w:rsidR="00F22724">
        <w:rPr>
          <w:rFonts w:cstheme="minorHAnsi"/>
          <w:b/>
          <w:sz w:val="28"/>
          <w:szCs w:val="28"/>
        </w:rPr>
        <w:t>-molu</w:t>
      </w:r>
      <w:r w:rsidRPr="0088379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u </w:t>
      </w:r>
      <w:r w:rsidRPr="00883797">
        <w:rPr>
          <w:rFonts w:cstheme="minorHAnsi"/>
          <w:b/>
          <w:sz w:val="28"/>
          <w:szCs w:val="28"/>
        </w:rPr>
        <w:t>altu</w:t>
      </w:r>
      <w:r w:rsidRPr="00883797">
        <w:rPr>
          <w:rFonts w:cstheme="minorHAnsi"/>
          <w:sz w:val="28"/>
          <w:szCs w:val="28"/>
        </w:rPr>
        <w:t xml:space="preserve"> u </w:t>
      </w:r>
      <w:r w:rsidR="002F783C">
        <w:rPr>
          <w:rFonts w:cstheme="minorHAnsi"/>
          <w:b/>
          <w:sz w:val="28"/>
          <w:szCs w:val="28"/>
        </w:rPr>
        <w:t>gornjoj kvinti</w:t>
      </w:r>
      <w:r w:rsidR="00F22724" w:rsidRPr="00F22724">
        <w:rPr>
          <w:rFonts w:cstheme="minorHAnsi"/>
          <w:sz w:val="28"/>
          <w:szCs w:val="28"/>
        </w:rPr>
        <w:t>,</w:t>
      </w:r>
      <w:r w:rsidRPr="00883797">
        <w:rPr>
          <w:rFonts w:cstheme="minorHAnsi"/>
          <w:sz w:val="28"/>
          <w:szCs w:val="28"/>
        </w:rPr>
        <w:t xml:space="preserve"> </w:t>
      </w:r>
      <w:r w:rsidR="00F22724">
        <w:rPr>
          <w:rFonts w:cstheme="minorHAnsi"/>
          <w:sz w:val="28"/>
          <w:szCs w:val="28"/>
        </w:rPr>
        <w:t xml:space="preserve"> </w:t>
      </w:r>
      <w:r w:rsidR="00F22724" w:rsidRPr="00C87A0D">
        <w:rPr>
          <w:rFonts w:cstheme="minorHAnsi"/>
          <w:b/>
          <w:sz w:val="28"/>
          <w:szCs w:val="28"/>
        </w:rPr>
        <w:t>mutacijom</w:t>
      </w:r>
      <w:r w:rsidR="00F22724">
        <w:rPr>
          <w:rFonts w:cstheme="minorHAnsi"/>
          <w:sz w:val="28"/>
          <w:szCs w:val="28"/>
        </w:rPr>
        <w:t xml:space="preserve"> modulira u </w:t>
      </w:r>
      <w:proofErr w:type="spellStart"/>
      <w:r w:rsidR="00F22724" w:rsidRPr="00C87A0D">
        <w:rPr>
          <w:rFonts w:cstheme="minorHAnsi"/>
          <w:b/>
          <w:sz w:val="28"/>
          <w:szCs w:val="28"/>
        </w:rPr>
        <w:t>cis</w:t>
      </w:r>
      <w:proofErr w:type="spellEnd"/>
      <w:r w:rsidR="00F22724" w:rsidRPr="00C87A0D">
        <w:rPr>
          <w:rFonts w:cstheme="minorHAnsi"/>
          <w:b/>
          <w:sz w:val="28"/>
          <w:szCs w:val="28"/>
        </w:rPr>
        <w:t>-mol</w:t>
      </w:r>
      <w:r w:rsidR="00F22724">
        <w:rPr>
          <w:rFonts w:cstheme="minorHAnsi"/>
          <w:sz w:val="28"/>
          <w:szCs w:val="28"/>
        </w:rPr>
        <w:t xml:space="preserve"> </w:t>
      </w:r>
      <w:r w:rsidR="00C87A0D">
        <w:rPr>
          <w:rFonts w:cstheme="minorHAnsi"/>
          <w:sz w:val="28"/>
          <w:szCs w:val="28"/>
        </w:rPr>
        <w:t xml:space="preserve">čime je pripremljena modulacija u osnovni           </w:t>
      </w:r>
      <w:proofErr w:type="spellStart"/>
      <w:r w:rsidR="00C87A0D" w:rsidRPr="00C87A0D">
        <w:rPr>
          <w:rFonts w:cstheme="minorHAnsi"/>
          <w:b/>
          <w:sz w:val="28"/>
          <w:szCs w:val="28"/>
        </w:rPr>
        <w:t>gis</w:t>
      </w:r>
      <w:proofErr w:type="spellEnd"/>
      <w:r w:rsidR="00C87A0D" w:rsidRPr="00C87A0D">
        <w:rPr>
          <w:rFonts w:cstheme="minorHAnsi"/>
          <w:b/>
          <w:sz w:val="28"/>
          <w:szCs w:val="28"/>
        </w:rPr>
        <w:t>-mol</w:t>
      </w:r>
      <w:r w:rsidR="00C87A0D">
        <w:rPr>
          <w:rFonts w:cstheme="minorHAnsi"/>
          <w:sz w:val="28"/>
          <w:szCs w:val="28"/>
        </w:rPr>
        <w:t xml:space="preserve"> analogno modulaciji u </w:t>
      </w:r>
      <w:proofErr w:type="spellStart"/>
      <w:r w:rsidR="00C87A0D">
        <w:rPr>
          <w:rFonts w:cstheme="minorHAnsi"/>
          <w:sz w:val="28"/>
          <w:szCs w:val="28"/>
        </w:rPr>
        <w:t>duxu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</w:p>
    <w:p w14:paraId="51995B28" w14:textId="32F3FB63" w:rsidR="000C25DB" w:rsidRDefault="000C25DB" w:rsidP="000C25DB">
      <w:pPr>
        <w:ind w:firstLine="708"/>
        <w:jc w:val="both"/>
        <w:rPr>
          <w:rFonts w:cstheme="minorHAnsi"/>
          <w:sz w:val="28"/>
          <w:szCs w:val="28"/>
        </w:rPr>
      </w:pPr>
      <w:r w:rsidRPr="00883797">
        <w:rPr>
          <w:rFonts w:cstheme="minorHAnsi"/>
          <w:sz w:val="28"/>
          <w:szCs w:val="28"/>
        </w:rPr>
        <w:t xml:space="preserve">Za vrijeme </w:t>
      </w:r>
      <w:proofErr w:type="spellStart"/>
      <w:r w:rsidRPr="00883797">
        <w:rPr>
          <w:rFonts w:cstheme="minorHAnsi"/>
          <w:sz w:val="28"/>
          <w:szCs w:val="28"/>
        </w:rPr>
        <w:t>comesa</w:t>
      </w:r>
      <w:proofErr w:type="spellEnd"/>
      <w:r w:rsidRPr="00883797">
        <w:rPr>
          <w:rFonts w:cstheme="minorHAnsi"/>
          <w:sz w:val="28"/>
          <w:szCs w:val="28"/>
        </w:rPr>
        <w:t xml:space="preserve"> </w:t>
      </w:r>
      <w:r w:rsidR="00C87A0D">
        <w:rPr>
          <w:rFonts w:cstheme="minorHAnsi"/>
          <w:b/>
          <w:sz w:val="28"/>
          <w:szCs w:val="28"/>
        </w:rPr>
        <w:t>tenor</w:t>
      </w:r>
      <w:r w:rsidRPr="00883797">
        <w:rPr>
          <w:rFonts w:cstheme="minorHAnsi"/>
          <w:sz w:val="28"/>
          <w:szCs w:val="28"/>
        </w:rPr>
        <w:t xml:space="preserve"> nastavlja s kontrapunktiranjem.</w:t>
      </w:r>
    </w:p>
    <w:p w14:paraId="758C51E7" w14:textId="232F0DD2" w:rsidR="00295465" w:rsidRDefault="00295465" w:rsidP="00883797">
      <w:pPr>
        <w:ind w:firstLine="708"/>
        <w:jc w:val="both"/>
        <w:rPr>
          <w:rFonts w:cstheme="minorHAnsi"/>
          <w:sz w:val="28"/>
          <w:szCs w:val="28"/>
        </w:rPr>
      </w:pPr>
    </w:p>
    <w:p w14:paraId="216C6675" w14:textId="77777777" w:rsidR="00883797" w:rsidRPr="00883797" w:rsidRDefault="00883797" w:rsidP="00883797">
      <w:pPr>
        <w:pStyle w:val="NoSpacing"/>
        <w:rPr>
          <w:rFonts w:cstheme="minorHAnsi"/>
          <w:sz w:val="28"/>
          <w:szCs w:val="28"/>
        </w:rPr>
      </w:pPr>
    </w:p>
    <w:p w14:paraId="6BE20466" w14:textId="49D3918D" w:rsidR="00295465" w:rsidRPr="00295465" w:rsidRDefault="00295465" w:rsidP="00295465">
      <w:pPr>
        <w:shd w:val="clear" w:color="auto" w:fill="D9E2F3" w:themeFill="accent1" w:themeFillTint="33"/>
        <w:rPr>
          <w:sz w:val="14"/>
        </w:rPr>
      </w:pPr>
      <w:r w:rsidRPr="00295465">
        <w:rPr>
          <w:b/>
          <w:color w:val="002060"/>
          <w:sz w:val="44"/>
        </w:rPr>
        <w:t>IMITACIJA</w:t>
      </w:r>
      <w:r>
        <w:rPr>
          <w:b/>
          <w:color w:val="002060"/>
          <w:sz w:val="44"/>
        </w:rPr>
        <w:t xml:space="preserve"> U DIMINUCIJI I AUGMENTACIJI</w:t>
      </w:r>
    </w:p>
    <w:p w14:paraId="501D934C" w14:textId="77777777" w:rsidR="006B6B65" w:rsidRPr="006B6B65" w:rsidRDefault="006B6B65" w:rsidP="006B6B65">
      <w:pPr>
        <w:rPr>
          <w:b/>
          <w:noProof/>
          <w:sz w:val="28"/>
        </w:rPr>
      </w:pPr>
    </w:p>
    <w:p w14:paraId="4C3AB3FE" w14:textId="77777777" w:rsidR="00295465" w:rsidRPr="00432111" w:rsidRDefault="00295465" w:rsidP="00295465">
      <w:pPr>
        <w:shd w:val="clear" w:color="auto" w:fill="FFF2CC" w:themeFill="accent4" w:themeFillTint="33"/>
        <w:rPr>
          <w:rFonts w:cstheme="minorHAnsi"/>
          <w:b/>
          <w:iCs/>
          <w:color w:val="1F3864" w:themeColor="accent1" w:themeShade="80"/>
          <w:sz w:val="32"/>
          <w:szCs w:val="32"/>
        </w:rPr>
      </w:pP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Johann Sebastian Bach: Umjetnost fuge (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Die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Kunst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der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Fuge),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BWV 1080,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Contrapunctus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>6</w:t>
      </w: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r>
        <w:rPr>
          <w:rFonts w:ascii="Arial" w:hAnsi="Arial" w:cs="Arial"/>
          <w:b/>
          <w:iCs/>
          <w:color w:val="1F3864" w:themeColor="accent1" w:themeShade="80"/>
          <w:sz w:val="32"/>
          <w:szCs w:val="32"/>
        </w:rPr>
        <w:t>à</w:t>
      </w: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4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cstheme="minorHAnsi"/>
          <w:b/>
          <w:iCs/>
          <w:color w:val="1F3864" w:themeColor="accent1" w:themeShade="80"/>
          <w:sz w:val="32"/>
          <w:szCs w:val="32"/>
        </w:rPr>
        <w:t>in</w:t>
      </w:r>
      <w:proofErr w:type="spellEnd"/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cstheme="minorHAnsi"/>
          <w:b/>
          <w:iCs/>
          <w:color w:val="1F3864" w:themeColor="accent1" w:themeShade="80"/>
          <w:sz w:val="32"/>
          <w:szCs w:val="32"/>
        </w:rPr>
        <w:t>Stylo</w:t>
      </w:r>
      <w:proofErr w:type="spellEnd"/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cstheme="minorHAnsi"/>
          <w:b/>
          <w:iCs/>
          <w:color w:val="1F3864" w:themeColor="accent1" w:themeShade="80"/>
          <w:sz w:val="32"/>
          <w:szCs w:val="32"/>
        </w:rPr>
        <w:t>Francese</w:t>
      </w:r>
      <w:proofErr w:type="spellEnd"/>
    </w:p>
    <w:p w14:paraId="0317FDDB" w14:textId="77777777" w:rsidR="00295465" w:rsidRDefault="00295465" w:rsidP="00295465">
      <w:pPr>
        <w:jc w:val="both"/>
        <w:rPr>
          <w:sz w:val="28"/>
        </w:rPr>
      </w:pPr>
      <w:r w:rsidRPr="00C547B9">
        <w:rPr>
          <w:rFonts w:ascii="Bookman Old Style" w:hAnsi="Bookman Old Style"/>
          <w:i/>
          <w:noProof/>
          <w:color w:val="8000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69F1B5A5" wp14:editId="78D26004">
            <wp:extent cx="5760720" cy="1208723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26139" w14:textId="77777777" w:rsidR="00295465" w:rsidRPr="00A7225A" w:rsidRDefault="00295465" w:rsidP="00295465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Četveroglasna fuga iz ciklusa </w:t>
      </w:r>
      <w:r w:rsidRPr="00F5633C">
        <w:rPr>
          <w:b/>
          <w:i/>
          <w:sz w:val="28"/>
        </w:rPr>
        <w:t>Umjetnost fuge</w:t>
      </w:r>
      <w:r>
        <w:rPr>
          <w:b/>
          <w:sz w:val="28"/>
        </w:rPr>
        <w:t xml:space="preserve"> BWV 1080, </w:t>
      </w:r>
      <w:proofErr w:type="spellStart"/>
      <w:r>
        <w:rPr>
          <w:b/>
          <w:sz w:val="28"/>
        </w:rPr>
        <w:t>Contrapunctus</w:t>
      </w:r>
      <w:proofErr w:type="spellEnd"/>
      <w:r>
        <w:rPr>
          <w:b/>
          <w:sz w:val="28"/>
        </w:rPr>
        <w:t xml:space="preserve"> 6 </w:t>
      </w:r>
      <w:r>
        <w:rPr>
          <w:rFonts w:ascii="Arial" w:hAnsi="Arial" w:cs="Arial"/>
          <w:b/>
          <w:sz w:val="28"/>
        </w:rPr>
        <w:t>à</w:t>
      </w:r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in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Stylo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Francese</w:t>
      </w:r>
      <w:proofErr w:type="spellEnd"/>
      <w:r w:rsidRPr="00A7225A">
        <w:rPr>
          <w:sz w:val="28"/>
        </w:rPr>
        <w:t xml:space="preserve"> </w:t>
      </w:r>
      <w:r>
        <w:rPr>
          <w:b/>
          <w:sz w:val="28"/>
        </w:rPr>
        <w:t>Johanna Sebastiana Bacha</w:t>
      </w:r>
      <w:r w:rsidRPr="00A7225A">
        <w:rPr>
          <w:sz w:val="28"/>
        </w:rPr>
        <w:t xml:space="preserve">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>
        <w:rPr>
          <w:b/>
          <w:sz w:val="28"/>
        </w:rPr>
        <w:t xml:space="preserve">basu </w:t>
      </w:r>
      <w:r w:rsidRPr="00A7225A">
        <w:rPr>
          <w:sz w:val="28"/>
        </w:rPr>
        <w:t xml:space="preserve">u </w:t>
      </w:r>
      <w:r>
        <w:rPr>
          <w:b/>
          <w:sz w:val="28"/>
        </w:rPr>
        <w:t>d-molu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 xml:space="preserve">, traje </w:t>
      </w:r>
      <w:r>
        <w:rPr>
          <w:b/>
          <w:sz w:val="28"/>
        </w:rPr>
        <w:t>četiri takta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>prvu dobu</w:t>
      </w:r>
      <w:r w:rsidRPr="005345CC">
        <w:rPr>
          <w:sz w:val="28"/>
        </w:rPr>
        <w:t>,</w:t>
      </w:r>
      <w:r>
        <w:rPr>
          <w:sz w:val="28"/>
        </w:rPr>
        <w:t xml:space="preserve"> a punktiranim ritmom unosi karakter francuskog baroka po kojem je i dobila podnaslov </w:t>
      </w:r>
      <w:r w:rsidRPr="005345CC">
        <w:rPr>
          <w:i/>
          <w:sz w:val="28"/>
        </w:rPr>
        <w:t>„</w:t>
      </w:r>
      <w:proofErr w:type="spellStart"/>
      <w:r w:rsidRPr="005345CC">
        <w:rPr>
          <w:i/>
          <w:sz w:val="28"/>
        </w:rPr>
        <w:t>in</w:t>
      </w:r>
      <w:proofErr w:type="spellEnd"/>
      <w:r w:rsidRPr="005345CC">
        <w:rPr>
          <w:i/>
          <w:sz w:val="28"/>
        </w:rPr>
        <w:t xml:space="preserve"> </w:t>
      </w:r>
      <w:proofErr w:type="spellStart"/>
      <w:r w:rsidRPr="005345CC">
        <w:rPr>
          <w:i/>
          <w:sz w:val="28"/>
        </w:rPr>
        <w:t>Stylo</w:t>
      </w:r>
      <w:proofErr w:type="spellEnd"/>
      <w:r w:rsidRPr="005345CC">
        <w:rPr>
          <w:i/>
          <w:sz w:val="28"/>
        </w:rPr>
        <w:t xml:space="preserve"> </w:t>
      </w:r>
      <w:proofErr w:type="spellStart"/>
      <w:r w:rsidRPr="005345CC">
        <w:rPr>
          <w:i/>
          <w:sz w:val="28"/>
        </w:rPr>
        <w:t>Francese</w:t>
      </w:r>
      <w:proofErr w:type="spellEnd"/>
      <w:r w:rsidRPr="005345CC">
        <w:rPr>
          <w:i/>
          <w:sz w:val="28"/>
        </w:rPr>
        <w:t>“</w:t>
      </w:r>
      <w:r w:rsidRPr="005345CC">
        <w:rPr>
          <w:sz w:val="28"/>
        </w:rPr>
        <w:t>.</w:t>
      </w:r>
    </w:p>
    <w:p w14:paraId="21089710" w14:textId="77777777" w:rsidR="00295465" w:rsidRPr="00A7225A" w:rsidRDefault="00295465" w:rsidP="00295465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</w:t>
      </w:r>
      <w:r>
        <w:rPr>
          <w:sz w:val="28"/>
        </w:rPr>
        <w:t xml:space="preserve"> drugom taktu u</w:t>
      </w:r>
      <w:r w:rsidRPr="00A7225A">
        <w:rPr>
          <w:sz w:val="28"/>
        </w:rPr>
        <w:t xml:space="preserve"> </w:t>
      </w:r>
      <w:r>
        <w:rPr>
          <w:b/>
          <w:sz w:val="28"/>
        </w:rPr>
        <w:t>sopranu</w:t>
      </w:r>
      <w:r w:rsidRPr="00A7225A">
        <w:rPr>
          <w:sz w:val="28"/>
        </w:rPr>
        <w:t xml:space="preserve"> u </w:t>
      </w:r>
      <w:r>
        <w:rPr>
          <w:b/>
          <w:sz w:val="28"/>
        </w:rPr>
        <w:t>gornjoj kvinti</w:t>
      </w:r>
      <w:r w:rsidRPr="00A7225A">
        <w:rPr>
          <w:sz w:val="28"/>
        </w:rPr>
        <w:t xml:space="preserve"> </w:t>
      </w:r>
      <w:r w:rsidRPr="00F5633C">
        <w:rPr>
          <w:sz w:val="28"/>
        </w:rPr>
        <w:t>u</w:t>
      </w:r>
      <w:r>
        <w:rPr>
          <w:b/>
          <w:sz w:val="28"/>
        </w:rPr>
        <w:t xml:space="preserve"> inverziji </w:t>
      </w:r>
      <w:r w:rsidRPr="00F5633C">
        <w:rPr>
          <w:sz w:val="28"/>
        </w:rPr>
        <w:t>i</w:t>
      </w:r>
      <w:r>
        <w:rPr>
          <w:b/>
          <w:sz w:val="28"/>
        </w:rPr>
        <w:t xml:space="preserve"> diminuciji</w:t>
      </w:r>
      <w:r w:rsidRPr="00A7225A">
        <w:rPr>
          <w:sz w:val="28"/>
        </w:rPr>
        <w:t xml:space="preserve"> </w:t>
      </w:r>
      <w:r>
        <w:rPr>
          <w:sz w:val="28"/>
        </w:rPr>
        <w:t xml:space="preserve">čineći na taj način </w:t>
      </w:r>
      <w:proofErr w:type="spellStart"/>
      <w:r w:rsidRPr="00F5633C">
        <w:rPr>
          <w:b/>
          <w:sz w:val="28"/>
        </w:rPr>
        <w:t>stretto</w:t>
      </w:r>
      <w:proofErr w:type="spellEnd"/>
      <w:r>
        <w:rPr>
          <w:sz w:val="28"/>
        </w:rPr>
        <w:t xml:space="preserve"> s </w:t>
      </w:r>
      <w:proofErr w:type="spellStart"/>
      <w:r>
        <w:rPr>
          <w:sz w:val="28"/>
        </w:rPr>
        <w:t>duxom</w:t>
      </w:r>
      <w:proofErr w:type="spellEnd"/>
      <w:r>
        <w:rPr>
          <w:sz w:val="28"/>
        </w:rPr>
        <w:t xml:space="preserve">. Za vrijeme </w:t>
      </w:r>
      <w:proofErr w:type="spellStart"/>
      <w:r>
        <w:rPr>
          <w:sz w:val="28"/>
        </w:rPr>
        <w:t>duxa</w:t>
      </w:r>
      <w:proofErr w:type="spellEnd"/>
      <w:r>
        <w:rPr>
          <w:sz w:val="28"/>
        </w:rPr>
        <w:t xml:space="preserve"> u </w:t>
      </w:r>
      <w:r w:rsidRPr="00F5633C">
        <w:rPr>
          <w:b/>
          <w:sz w:val="28"/>
        </w:rPr>
        <w:t>altu</w:t>
      </w:r>
      <w:r>
        <w:rPr>
          <w:sz w:val="28"/>
        </w:rPr>
        <w:t xml:space="preserve"> se na polovici trećeg takta javlja tema u </w:t>
      </w:r>
      <w:r w:rsidRPr="00F5633C">
        <w:rPr>
          <w:b/>
          <w:sz w:val="28"/>
        </w:rPr>
        <w:t>diminuciji</w:t>
      </w:r>
      <w:r>
        <w:rPr>
          <w:sz w:val="28"/>
        </w:rPr>
        <w:t xml:space="preserve"> u </w:t>
      </w:r>
      <w:r w:rsidRPr="00F5633C">
        <w:rPr>
          <w:b/>
          <w:sz w:val="28"/>
        </w:rPr>
        <w:t>upravnom smjeru kretanja</w:t>
      </w:r>
      <w:r>
        <w:rPr>
          <w:sz w:val="28"/>
        </w:rPr>
        <w:t xml:space="preserve"> koja također s temom u basu čini </w:t>
      </w:r>
      <w:proofErr w:type="spellStart"/>
      <w:r>
        <w:rPr>
          <w:sz w:val="28"/>
        </w:rPr>
        <w:t>stretto</w:t>
      </w:r>
      <w:proofErr w:type="spellEnd"/>
      <w:r>
        <w:rPr>
          <w:sz w:val="28"/>
        </w:rPr>
        <w:t>.</w:t>
      </w:r>
      <w:r w:rsidRPr="00A7225A">
        <w:rPr>
          <w:sz w:val="28"/>
        </w:rPr>
        <w:t xml:space="preserve"> </w:t>
      </w:r>
      <w:r>
        <w:rPr>
          <w:sz w:val="28"/>
        </w:rPr>
        <w:t>Sve je u osnovnom d-molu bez modulacija.</w:t>
      </w:r>
    </w:p>
    <w:p w14:paraId="1D444F67" w14:textId="77777777" w:rsidR="00295465" w:rsidRPr="00432111" w:rsidRDefault="00295465" w:rsidP="00295465">
      <w:pPr>
        <w:shd w:val="clear" w:color="auto" w:fill="FFF2CC" w:themeFill="accent4" w:themeFillTint="33"/>
        <w:rPr>
          <w:rFonts w:cstheme="minorHAnsi"/>
          <w:b/>
          <w:iCs/>
          <w:color w:val="1F3864" w:themeColor="accent1" w:themeShade="80"/>
          <w:sz w:val="32"/>
          <w:szCs w:val="32"/>
        </w:rPr>
      </w:pP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lastRenderedPageBreak/>
        <w:t>Johann Sebastian Bach: Umjetnost fuge (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Die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Kunst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der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Fuge),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BWV 1080, </w:t>
      </w:r>
      <w:proofErr w:type="spellStart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>Contrapunctus</w:t>
      </w:r>
      <w:proofErr w:type="spellEnd"/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>7</w:t>
      </w:r>
      <w:r w:rsidRPr="00432111"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a 4</w:t>
      </w:r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cstheme="minorHAnsi"/>
          <w:b/>
          <w:iCs/>
          <w:color w:val="1F3864" w:themeColor="accent1" w:themeShade="80"/>
          <w:sz w:val="32"/>
          <w:szCs w:val="32"/>
        </w:rPr>
        <w:t>in</w:t>
      </w:r>
      <w:proofErr w:type="spellEnd"/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cstheme="minorHAnsi"/>
          <w:b/>
          <w:iCs/>
          <w:color w:val="1F3864" w:themeColor="accent1" w:themeShade="80"/>
          <w:sz w:val="32"/>
          <w:szCs w:val="32"/>
        </w:rPr>
        <w:t>Stylo</w:t>
      </w:r>
      <w:proofErr w:type="spellEnd"/>
      <w:r>
        <w:rPr>
          <w:rFonts w:cstheme="minorHAnsi"/>
          <w:b/>
          <w:iCs/>
          <w:color w:val="1F3864" w:themeColor="accent1" w:themeShade="80"/>
          <w:sz w:val="32"/>
          <w:szCs w:val="32"/>
        </w:rPr>
        <w:t xml:space="preserve"> </w:t>
      </w:r>
      <w:proofErr w:type="spellStart"/>
      <w:r>
        <w:rPr>
          <w:rFonts w:cstheme="minorHAnsi"/>
          <w:b/>
          <w:iCs/>
          <w:color w:val="1F3864" w:themeColor="accent1" w:themeShade="80"/>
          <w:sz w:val="32"/>
          <w:szCs w:val="32"/>
        </w:rPr>
        <w:t>Francese</w:t>
      </w:r>
      <w:proofErr w:type="spellEnd"/>
    </w:p>
    <w:p w14:paraId="60A6E361" w14:textId="77777777" w:rsidR="00295465" w:rsidRDefault="00295465" w:rsidP="00295465">
      <w:pPr>
        <w:jc w:val="both"/>
        <w:rPr>
          <w:sz w:val="28"/>
        </w:rPr>
      </w:pPr>
      <w:r w:rsidRPr="00C547B9">
        <w:rPr>
          <w:rFonts w:ascii="Bookman Old Style" w:hAnsi="Bookman Old Style"/>
          <w:i/>
          <w:noProof/>
          <w:color w:val="8000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39BA7AEE" wp14:editId="420AD181">
            <wp:extent cx="5760720" cy="2476310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EC95" w14:textId="77777777" w:rsidR="00295465" w:rsidRPr="00A7225A" w:rsidRDefault="00295465" w:rsidP="00295465">
      <w:pPr>
        <w:ind w:firstLine="708"/>
        <w:jc w:val="both"/>
        <w:rPr>
          <w:sz w:val="28"/>
        </w:rPr>
      </w:pPr>
      <w:r>
        <w:rPr>
          <w:b/>
          <w:sz w:val="28"/>
        </w:rPr>
        <w:t xml:space="preserve">Četveroglasna fuga iz ciklusa </w:t>
      </w:r>
      <w:r w:rsidRPr="00F5633C">
        <w:rPr>
          <w:b/>
          <w:i/>
          <w:sz w:val="28"/>
        </w:rPr>
        <w:t>Umjetnost fuge</w:t>
      </w:r>
      <w:r>
        <w:rPr>
          <w:b/>
          <w:sz w:val="28"/>
        </w:rPr>
        <w:t xml:space="preserve"> BWV 1080, </w:t>
      </w:r>
      <w:proofErr w:type="spellStart"/>
      <w:r>
        <w:rPr>
          <w:b/>
          <w:sz w:val="28"/>
        </w:rPr>
        <w:t>Contrapunctus</w:t>
      </w:r>
      <w:proofErr w:type="spellEnd"/>
      <w:r>
        <w:rPr>
          <w:b/>
          <w:sz w:val="28"/>
        </w:rPr>
        <w:t xml:space="preserve"> 7 </w:t>
      </w:r>
      <w:r>
        <w:rPr>
          <w:rFonts w:ascii="Arial" w:hAnsi="Arial" w:cs="Arial"/>
          <w:b/>
          <w:sz w:val="28"/>
        </w:rPr>
        <w:t>à</w:t>
      </w:r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in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Stylo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Francese</w:t>
      </w:r>
      <w:proofErr w:type="spellEnd"/>
      <w:r w:rsidRPr="00A7225A">
        <w:rPr>
          <w:sz w:val="28"/>
        </w:rPr>
        <w:t xml:space="preserve"> </w:t>
      </w:r>
      <w:r>
        <w:rPr>
          <w:b/>
          <w:sz w:val="28"/>
        </w:rPr>
        <w:t>Johanna Sebastiana Bacha</w:t>
      </w:r>
      <w:r w:rsidRPr="00A7225A">
        <w:rPr>
          <w:sz w:val="28"/>
        </w:rPr>
        <w:t xml:space="preserve"> započinje izlaganjem </w:t>
      </w:r>
      <w:proofErr w:type="spellStart"/>
      <w:r w:rsidRPr="00A7225A">
        <w:rPr>
          <w:sz w:val="28"/>
        </w:rPr>
        <w:t>duxa</w:t>
      </w:r>
      <w:proofErr w:type="spellEnd"/>
      <w:r w:rsidRPr="00A7225A">
        <w:rPr>
          <w:sz w:val="28"/>
        </w:rPr>
        <w:t xml:space="preserve"> u </w:t>
      </w:r>
      <w:r>
        <w:rPr>
          <w:b/>
          <w:sz w:val="28"/>
        </w:rPr>
        <w:t xml:space="preserve">tenoru </w:t>
      </w:r>
      <w:r w:rsidRPr="00A7225A">
        <w:rPr>
          <w:sz w:val="28"/>
        </w:rPr>
        <w:t xml:space="preserve">u </w:t>
      </w:r>
      <w:r>
        <w:rPr>
          <w:b/>
          <w:sz w:val="28"/>
        </w:rPr>
        <w:t>d-molu</w:t>
      </w:r>
      <w:r w:rsidRPr="00A7225A">
        <w:rPr>
          <w:sz w:val="28"/>
        </w:rPr>
        <w:t xml:space="preserve">. Tema je </w:t>
      </w:r>
      <w:r w:rsidRPr="00A7225A">
        <w:rPr>
          <w:b/>
          <w:sz w:val="28"/>
        </w:rPr>
        <w:t>dijatonska</w:t>
      </w:r>
      <w:r w:rsidRPr="00A7225A">
        <w:rPr>
          <w:sz w:val="28"/>
        </w:rPr>
        <w:t xml:space="preserve">, traje </w:t>
      </w:r>
      <w:r>
        <w:rPr>
          <w:b/>
          <w:sz w:val="28"/>
        </w:rPr>
        <w:t>dva takta</w:t>
      </w:r>
      <w:r w:rsidRPr="00A7225A">
        <w:rPr>
          <w:sz w:val="28"/>
        </w:rPr>
        <w:t xml:space="preserve"> i započinje na </w:t>
      </w:r>
      <w:r w:rsidRPr="00A7225A">
        <w:rPr>
          <w:b/>
          <w:sz w:val="28"/>
        </w:rPr>
        <w:t>prvu dobu</w:t>
      </w:r>
      <w:r>
        <w:rPr>
          <w:sz w:val="28"/>
        </w:rPr>
        <w:t>.</w:t>
      </w:r>
    </w:p>
    <w:p w14:paraId="7D1A02FE" w14:textId="77777777" w:rsidR="00295465" w:rsidRPr="00A7225A" w:rsidRDefault="00295465" w:rsidP="00295465">
      <w:pPr>
        <w:ind w:firstLine="708"/>
        <w:jc w:val="both"/>
        <w:rPr>
          <w:sz w:val="28"/>
        </w:rPr>
      </w:pPr>
      <w:proofErr w:type="spellStart"/>
      <w:r w:rsidRPr="00A7225A">
        <w:rPr>
          <w:sz w:val="28"/>
        </w:rPr>
        <w:t>Comes</w:t>
      </w:r>
      <w:proofErr w:type="spellEnd"/>
      <w:r w:rsidRPr="00A7225A">
        <w:rPr>
          <w:sz w:val="28"/>
        </w:rPr>
        <w:t xml:space="preserve"> se imitira u</w:t>
      </w:r>
      <w:r>
        <w:rPr>
          <w:sz w:val="28"/>
        </w:rPr>
        <w:t xml:space="preserve"> drugom taktu u</w:t>
      </w:r>
      <w:r w:rsidRPr="00A7225A">
        <w:rPr>
          <w:sz w:val="28"/>
        </w:rPr>
        <w:t xml:space="preserve"> </w:t>
      </w:r>
      <w:r>
        <w:rPr>
          <w:b/>
          <w:sz w:val="28"/>
        </w:rPr>
        <w:t>sopranu</w:t>
      </w:r>
      <w:r w:rsidRPr="00A7225A">
        <w:rPr>
          <w:sz w:val="28"/>
        </w:rPr>
        <w:t xml:space="preserve"> u </w:t>
      </w:r>
      <w:r>
        <w:rPr>
          <w:b/>
          <w:sz w:val="28"/>
        </w:rPr>
        <w:t>gornjoj kvinti</w:t>
      </w:r>
      <w:r w:rsidRPr="00A7225A">
        <w:rPr>
          <w:sz w:val="28"/>
        </w:rPr>
        <w:t xml:space="preserve"> </w:t>
      </w:r>
      <w:r w:rsidRPr="00F5633C">
        <w:rPr>
          <w:sz w:val="28"/>
        </w:rPr>
        <w:t>u</w:t>
      </w:r>
      <w:r>
        <w:rPr>
          <w:b/>
          <w:sz w:val="28"/>
        </w:rPr>
        <w:t xml:space="preserve"> inverziji </w:t>
      </w:r>
      <w:r w:rsidRPr="00F5633C">
        <w:rPr>
          <w:sz w:val="28"/>
        </w:rPr>
        <w:t>i</w:t>
      </w:r>
      <w:r>
        <w:rPr>
          <w:b/>
          <w:sz w:val="28"/>
        </w:rPr>
        <w:t xml:space="preserve"> augmentaciji</w:t>
      </w:r>
      <w:r w:rsidRPr="00A7225A">
        <w:rPr>
          <w:sz w:val="28"/>
        </w:rPr>
        <w:t xml:space="preserve"> </w:t>
      </w:r>
      <w:r>
        <w:rPr>
          <w:sz w:val="28"/>
        </w:rPr>
        <w:t xml:space="preserve">čineći na taj način </w:t>
      </w:r>
      <w:proofErr w:type="spellStart"/>
      <w:r w:rsidRPr="00F5633C">
        <w:rPr>
          <w:b/>
          <w:sz w:val="28"/>
        </w:rPr>
        <w:t>stretto</w:t>
      </w:r>
      <w:proofErr w:type="spellEnd"/>
      <w:r>
        <w:rPr>
          <w:sz w:val="28"/>
        </w:rPr>
        <w:t xml:space="preserve"> s </w:t>
      </w:r>
      <w:proofErr w:type="spellStart"/>
      <w:r>
        <w:rPr>
          <w:sz w:val="28"/>
        </w:rPr>
        <w:t>duxom</w:t>
      </w:r>
      <w:proofErr w:type="spellEnd"/>
      <w:r>
        <w:rPr>
          <w:sz w:val="28"/>
        </w:rPr>
        <w:t xml:space="preserve"> i sljedećim nastupom teme u </w:t>
      </w:r>
      <w:r w:rsidRPr="005345CC">
        <w:rPr>
          <w:b/>
          <w:sz w:val="28"/>
        </w:rPr>
        <w:t>inverziji</w:t>
      </w:r>
      <w:r>
        <w:rPr>
          <w:sz w:val="28"/>
        </w:rPr>
        <w:t xml:space="preserve"> u trećem taktu u </w:t>
      </w:r>
      <w:r w:rsidRPr="005345CC">
        <w:rPr>
          <w:b/>
          <w:sz w:val="28"/>
        </w:rPr>
        <w:t>altu</w:t>
      </w:r>
      <w:r>
        <w:rPr>
          <w:sz w:val="28"/>
        </w:rPr>
        <w:t>. Sve je u osnovnom d-molu bez modulacija.</w:t>
      </w:r>
    </w:p>
    <w:p w14:paraId="755505F9" w14:textId="77777777" w:rsidR="006B6B65" w:rsidRPr="00021143" w:rsidRDefault="006B6B65" w:rsidP="006B6B65">
      <w:pPr>
        <w:rPr>
          <w:rFonts w:ascii="Bahnschrift Light" w:hAnsi="Bahnschrift Light" w:cstheme="minorHAnsi"/>
          <w:noProof/>
        </w:rPr>
      </w:pPr>
    </w:p>
    <w:p w14:paraId="59D317FE" w14:textId="77777777" w:rsidR="006B6B65" w:rsidRPr="00021143" w:rsidRDefault="006B6B65" w:rsidP="006B6B65">
      <w:pPr>
        <w:rPr>
          <w:rFonts w:ascii="Bahnschrift Light" w:hAnsi="Bahnschrift Light" w:cstheme="minorHAnsi"/>
          <w:noProof/>
        </w:rPr>
      </w:pPr>
    </w:p>
    <w:p w14:paraId="37764DB1" w14:textId="508F4C54" w:rsidR="00E91931" w:rsidRDefault="00E91931" w:rsidP="00883797">
      <w:pPr>
        <w:jc w:val="both"/>
        <w:rPr>
          <w:sz w:val="28"/>
        </w:rPr>
      </w:pPr>
    </w:p>
    <w:p w14:paraId="247001DE" w14:textId="780462D5" w:rsidR="00E91931" w:rsidRDefault="00E91931" w:rsidP="00883797">
      <w:pPr>
        <w:jc w:val="both"/>
        <w:rPr>
          <w:sz w:val="28"/>
        </w:rPr>
      </w:pPr>
    </w:p>
    <w:p w14:paraId="5B5086A1" w14:textId="77777777" w:rsidR="00E91931" w:rsidRPr="00A7225A" w:rsidRDefault="00E91931" w:rsidP="00883797">
      <w:pPr>
        <w:jc w:val="both"/>
        <w:rPr>
          <w:sz w:val="28"/>
        </w:rPr>
      </w:pPr>
    </w:p>
    <w:p w14:paraId="691EACE1" w14:textId="186CF588" w:rsidR="00330E90" w:rsidRDefault="00330E90" w:rsidP="00330E90">
      <w:pPr>
        <w:jc w:val="center"/>
      </w:pPr>
      <w:r>
        <w:rPr>
          <w:noProof/>
        </w:rPr>
        <w:drawing>
          <wp:inline distT="0" distB="0" distL="0" distR="0" wp14:anchorId="7DE9A880" wp14:editId="059102BB">
            <wp:extent cx="5740400" cy="16011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18" cy="164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B2E78" w14:textId="1B9B3208" w:rsidR="00330E90" w:rsidRPr="008F1048" w:rsidRDefault="00330E90" w:rsidP="00330E90">
      <w:pPr>
        <w:jc w:val="center"/>
        <w:rPr>
          <w:i/>
          <w:color w:val="833C0B" w:themeColor="accent2" w:themeShade="80"/>
        </w:rPr>
      </w:pPr>
      <w:r w:rsidRPr="008F1048">
        <w:rPr>
          <w:i/>
          <w:color w:val="833C0B" w:themeColor="accent2" w:themeShade="80"/>
        </w:rPr>
        <w:t>Autograf fuge u d-molu BWV 851 Johanna Sebastiana Bacha</w:t>
      </w:r>
    </w:p>
    <w:sectPr w:rsidR="00330E90" w:rsidRPr="008F1048" w:rsidSect="008F104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64"/>
    <w:rsid w:val="00030FCD"/>
    <w:rsid w:val="0005522D"/>
    <w:rsid w:val="0006240E"/>
    <w:rsid w:val="000C25DB"/>
    <w:rsid w:val="001145DD"/>
    <w:rsid w:val="001D6414"/>
    <w:rsid w:val="00251DAE"/>
    <w:rsid w:val="00295465"/>
    <w:rsid w:val="002F783C"/>
    <w:rsid w:val="00330E90"/>
    <w:rsid w:val="00381D94"/>
    <w:rsid w:val="0038516A"/>
    <w:rsid w:val="00432111"/>
    <w:rsid w:val="004604B5"/>
    <w:rsid w:val="00475816"/>
    <w:rsid w:val="00485B9E"/>
    <w:rsid w:val="004F094C"/>
    <w:rsid w:val="004F1A11"/>
    <w:rsid w:val="005345CC"/>
    <w:rsid w:val="00536834"/>
    <w:rsid w:val="00542825"/>
    <w:rsid w:val="005B69F0"/>
    <w:rsid w:val="005D0364"/>
    <w:rsid w:val="005E4F79"/>
    <w:rsid w:val="006B6B65"/>
    <w:rsid w:val="007B7D00"/>
    <w:rsid w:val="007F3D29"/>
    <w:rsid w:val="00814E56"/>
    <w:rsid w:val="00883797"/>
    <w:rsid w:val="008C51C8"/>
    <w:rsid w:val="008E5E3A"/>
    <w:rsid w:val="008F1048"/>
    <w:rsid w:val="009449FD"/>
    <w:rsid w:val="00953FB1"/>
    <w:rsid w:val="009F09CB"/>
    <w:rsid w:val="00A028AA"/>
    <w:rsid w:val="00A7225A"/>
    <w:rsid w:val="00B015A9"/>
    <w:rsid w:val="00BD33B3"/>
    <w:rsid w:val="00BE2415"/>
    <w:rsid w:val="00BF235A"/>
    <w:rsid w:val="00C547B9"/>
    <w:rsid w:val="00C5601C"/>
    <w:rsid w:val="00C87A0D"/>
    <w:rsid w:val="00D23DFE"/>
    <w:rsid w:val="00D6484D"/>
    <w:rsid w:val="00DB4A3B"/>
    <w:rsid w:val="00DF2511"/>
    <w:rsid w:val="00E4440B"/>
    <w:rsid w:val="00E91931"/>
    <w:rsid w:val="00EA2D1A"/>
    <w:rsid w:val="00F22724"/>
    <w:rsid w:val="00F5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AAE2"/>
  <w15:chartTrackingRefBased/>
  <w15:docId w15:val="{49C63FF6-1B55-4C87-B08A-E5D1D5DD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B6B65"/>
    <w:pPr>
      <w:keepNext/>
      <w:spacing w:after="0" w:line="240" w:lineRule="auto"/>
      <w:jc w:val="both"/>
      <w:outlineLvl w:val="2"/>
    </w:pPr>
    <w:rPr>
      <w:rFonts w:ascii="Verdana" w:eastAsia="Times New Roman" w:hAnsi="Verdana" w:cs="Times New Roman"/>
      <w:b/>
      <w:bC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D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1048"/>
    <w:pPr>
      <w:spacing w:after="0" w:line="240" w:lineRule="auto"/>
    </w:pPr>
  </w:style>
  <w:style w:type="table" w:styleId="TableGrid">
    <w:name w:val="Table Grid"/>
    <w:basedOn w:val="TableNormal"/>
    <w:uiPriority w:val="59"/>
    <w:rsid w:val="0088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6B6B65"/>
    <w:rPr>
      <w:rFonts w:ascii="Verdana" w:eastAsia="Times New Roman" w:hAnsi="Verdana" w:cs="Times New Roman"/>
      <w:b/>
      <w:bCs/>
      <w:sz w:val="20"/>
      <w:szCs w:val="24"/>
    </w:rPr>
  </w:style>
  <w:style w:type="paragraph" w:customStyle="1" w:styleId="Default">
    <w:name w:val="Default"/>
    <w:rsid w:val="006B6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D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er">
    <w:name w:val="footer"/>
    <w:basedOn w:val="Normal"/>
    <w:link w:val="FooterChar"/>
    <w:semiHidden/>
    <w:rsid w:val="004321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semiHidden/>
    <w:rsid w:val="0043211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microsoft.com/office/2007/relationships/hdphoto" Target="media/hdphoto3.wdp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9D372-C136-4279-8080-529FF4D6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Klarić</dc:creator>
  <cp:keywords/>
  <dc:description/>
  <cp:lastModifiedBy>Boris Klarić</cp:lastModifiedBy>
  <cp:revision>2</cp:revision>
  <cp:lastPrinted>2020-11-25T06:37:00Z</cp:lastPrinted>
  <dcterms:created xsi:type="dcterms:W3CDTF">2020-12-21T13:07:00Z</dcterms:created>
  <dcterms:modified xsi:type="dcterms:W3CDTF">2020-12-21T13:07:00Z</dcterms:modified>
</cp:coreProperties>
</file>